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879" w:type="dxa"/>
        <w:tblLayout w:type="fixed"/>
        <w:tblLook w:val="04A0" w:firstRow="1" w:lastRow="0" w:firstColumn="1" w:lastColumn="0" w:noHBand="0" w:noVBand="1"/>
      </w:tblPr>
      <w:tblGrid>
        <w:gridCol w:w="2263"/>
        <w:gridCol w:w="3544"/>
        <w:gridCol w:w="4678"/>
        <w:gridCol w:w="4394"/>
      </w:tblGrid>
      <w:tr w:rsidR="008B2D26" w:rsidRPr="00F23814" w:rsidTr="00D721E3">
        <w:trPr>
          <w:trHeight w:val="246"/>
        </w:trPr>
        <w:tc>
          <w:tcPr>
            <w:tcW w:w="14879" w:type="dxa"/>
            <w:gridSpan w:val="4"/>
          </w:tcPr>
          <w:p w:rsidR="008B2D26" w:rsidRPr="00EC52F4" w:rsidRDefault="008B2D26" w:rsidP="00D56A3B">
            <w:pPr>
              <w:spacing w:after="0" w:line="240" w:lineRule="auto"/>
              <w:jc w:val="center"/>
              <w:rPr>
                <w:rFonts w:ascii="Century Gothic" w:hAnsi="Century Gothic" w:cstheme="majorHAnsi"/>
                <w:b/>
                <w:bCs/>
                <w:color w:val="000000"/>
              </w:rPr>
            </w:pPr>
            <w:r w:rsidRPr="00EC52F4">
              <w:rPr>
                <w:rFonts w:ascii="Century Gothic" w:hAnsi="Century Gothic" w:cstheme="majorHAnsi"/>
                <w:b/>
                <w:bCs/>
                <w:color w:val="000000"/>
              </w:rPr>
              <w:t xml:space="preserve">Year 9 </w:t>
            </w:r>
            <w:r w:rsidR="00BB4438" w:rsidRPr="00EC52F4">
              <w:rPr>
                <w:rFonts w:ascii="Century Gothic" w:hAnsi="Century Gothic" w:cstheme="majorHAnsi"/>
                <w:b/>
                <w:bCs/>
                <w:color w:val="000000"/>
              </w:rPr>
              <w:t>–</w:t>
            </w:r>
            <w:r w:rsidRPr="00EC52F4">
              <w:rPr>
                <w:rFonts w:ascii="Century Gothic" w:hAnsi="Century Gothic" w:cstheme="majorHAnsi"/>
                <w:b/>
                <w:bCs/>
                <w:color w:val="000000"/>
              </w:rPr>
              <w:t xml:space="preserve"> Spanish</w:t>
            </w:r>
            <w:r w:rsidR="00BB4438" w:rsidRPr="00EC52F4">
              <w:rPr>
                <w:rFonts w:ascii="Century Gothic" w:hAnsi="Century Gothic" w:cstheme="majorHAnsi"/>
                <w:b/>
                <w:bCs/>
                <w:color w:val="000000"/>
              </w:rPr>
              <w:t>-The Year of the Future Tense</w:t>
            </w:r>
          </w:p>
        </w:tc>
      </w:tr>
      <w:tr w:rsidR="008B2D26" w:rsidRPr="00486C3F" w:rsidTr="00EF738C">
        <w:trPr>
          <w:trHeight w:val="1270"/>
        </w:trPr>
        <w:tc>
          <w:tcPr>
            <w:tcW w:w="2263" w:type="dxa"/>
            <w:shd w:val="clear" w:color="auto" w:fill="FFFFFF" w:themeFill="background1"/>
          </w:tcPr>
          <w:p w:rsidR="008B2D26" w:rsidRPr="00EC52F4" w:rsidRDefault="008B2D26" w:rsidP="00893BFD">
            <w:pPr>
              <w:spacing w:after="0" w:line="240" w:lineRule="auto"/>
              <w:rPr>
                <w:rFonts w:ascii="Century Gothic" w:hAnsi="Century Gothic" w:cstheme="minorHAnsi"/>
                <w:b/>
                <w:bCs/>
                <w:color w:val="000000"/>
              </w:rPr>
            </w:pPr>
            <w:r w:rsidRPr="00EC52F4">
              <w:rPr>
                <w:rFonts w:ascii="Century Gothic" w:hAnsi="Century Gothic" w:cstheme="minorHAnsi"/>
                <w:b/>
                <w:bCs/>
                <w:color w:val="000000"/>
              </w:rPr>
              <w:t>Curriculum intent</w:t>
            </w:r>
          </w:p>
          <w:p w:rsidR="008B2D26" w:rsidRPr="00EC52F4" w:rsidRDefault="008B2D26" w:rsidP="00893BFD">
            <w:pPr>
              <w:spacing w:after="0" w:line="240" w:lineRule="auto"/>
              <w:rPr>
                <w:rFonts w:ascii="Century Gothic" w:hAnsi="Century Gothic" w:cstheme="minorHAnsi"/>
                <w:b/>
                <w:bCs/>
                <w:color w:val="000000"/>
              </w:rPr>
            </w:pPr>
          </w:p>
        </w:tc>
        <w:tc>
          <w:tcPr>
            <w:tcW w:w="12616" w:type="dxa"/>
            <w:gridSpan w:val="3"/>
            <w:shd w:val="clear" w:color="auto" w:fill="FFFFFF" w:themeFill="background1"/>
          </w:tcPr>
          <w:p w:rsidR="008B2D26" w:rsidRPr="00EC52F4" w:rsidRDefault="008B2D26" w:rsidP="00893BFD">
            <w:pPr>
              <w:spacing w:after="0" w:line="240" w:lineRule="auto"/>
              <w:rPr>
                <w:rFonts w:ascii="Century Gothic" w:hAnsi="Century Gothic" w:cstheme="minorHAnsi"/>
                <w:bCs/>
                <w:color w:val="000000"/>
              </w:rPr>
            </w:pPr>
            <w:r w:rsidRPr="00EC52F4">
              <w:rPr>
                <w:rFonts w:ascii="Century Gothic" w:eastAsiaTheme="minorEastAsia" w:hAnsi="Century Gothic" w:cstheme="minorHAnsi"/>
                <w:color w:val="000000" w:themeColor="text1"/>
                <w:kern w:val="24"/>
                <w:lang w:eastAsia="en-GB"/>
              </w:rPr>
              <w:t>By the end of Year 9 our linguists will build on the curriculum intent from Years 7 and 8. Focus will be on further developing practice and building their understanding of grammar and knowledge of vocabulary to enable them to become increasingly independent language learners. Our language learners will have a developed understanding of the Hispanic speaking world, they will be increasingly fluent, coherent and spontaneous in their language, being able to self-correct common errors and problem-solve challenging texts be it written or spoken.</w:t>
            </w:r>
            <w:r w:rsidR="00692173" w:rsidRPr="00EC52F4">
              <w:rPr>
                <w:rFonts w:ascii="Century Gothic" w:eastAsiaTheme="minorEastAsia" w:hAnsi="Century Gothic"/>
                <w:color w:val="000000" w:themeColor="text1"/>
                <w:kern w:val="24"/>
                <w:sz w:val="36"/>
                <w:szCs w:val="36"/>
              </w:rPr>
              <w:t xml:space="preserve"> </w:t>
            </w:r>
            <w:r w:rsidR="00692173" w:rsidRPr="00EC52F4">
              <w:rPr>
                <w:rFonts w:ascii="Century Gothic" w:eastAsiaTheme="minorEastAsia" w:hAnsi="Century Gothic" w:cstheme="minorHAnsi"/>
                <w:color w:val="000000" w:themeColor="text1"/>
                <w:kern w:val="24"/>
                <w:lang w:eastAsia="en-GB"/>
              </w:rPr>
              <w:t>The units in Year 9 have been chosen to maximise engagement from pupils who will not continue with the language into GCSE as well as those who will. Year 9 content builds on and extends the language covered in Years 7 and 8, focusing on adding layers of complexity rather than introduce new linguistic competencies. In terms of vocabulary, our units help bridge the gap to Key Stage 4 by introducing some key GCSE topics such as environment</w:t>
            </w:r>
            <w:r w:rsidRPr="00EC52F4">
              <w:rPr>
                <w:rFonts w:ascii="Century Gothic" w:eastAsiaTheme="minorEastAsia" w:hAnsi="Century Gothic" w:cstheme="minorHAnsi"/>
                <w:color w:val="000000" w:themeColor="text1"/>
                <w:kern w:val="24"/>
                <w:lang w:eastAsia="en-GB"/>
              </w:rPr>
              <w:t xml:space="preserve"> Work on pronunciation will support their speaking and listening skills. Learners will be able to use a range of different tenses and give opinions in the following topic areas using the four skills of reading, speaking, listening and writing</w:t>
            </w:r>
          </w:p>
        </w:tc>
      </w:tr>
      <w:tr w:rsidR="00EC52F4" w:rsidRPr="00486C3F" w:rsidTr="00A77B34">
        <w:trPr>
          <w:trHeight w:val="246"/>
        </w:trPr>
        <w:tc>
          <w:tcPr>
            <w:tcW w:w="2263" w:type="dxa"/>
          </w:tcPr>
          <w:p w:rsidR="00EC52F4" w:rsidRPr="00EC52F4" w:rsidRDefault="00EC52F4" w:rsidP="00893BFD">
            <w:pPr>
              <w:spacing w:after="0" w:line="240" w:lineRule="auto"/>
              <w:rPr>
                <w:rFonts w:ascii="Century Gothic" w:hAnsi="Century Gothic" w:cstheme="minorHAnsi"/>
                <w:b/>
                <w:bCs/>
                <w:color w:val="000000"/>
              </w:rPr>
            </w:pPr>
            <w:r w:rsidRPr="00EC52F4">
              <w:rPr>
                <w:rFonts w:ascii="Century Gothic" w:hAnsi="Century Gothic" w:cstheme="minorHAnsi"/>
                <w:b/>
                <w:bCs/>
                <w:color w:val="000000"/>
              </w:rPr>
              <w:t>Term</w:t>
            </w:r>
          </w:p>
        </w:tc>
        <w:tc>
          <w:tcPr>
            <w:tcW w:w="3544" w:type="dxa"/>
          </w:tcPr>
          <w:p w:rsidR="00EC52F4" w:rsidRPr="00EC52F4" w:rsidRDefault="00EC52F4" w:rsidP="00893BFD">
            <w:pPr>
              <w:spacing w:after="0" w:line="240" w:lineRule="auto"/>
              <w:rPr>
                <w:rFonts w:ascii="Century Gothic" w:hAnsi="Century Gothic" w:cstheme="minorHAnsi"/>
                <w:b/>
                <w:bCs/>
                <w:color w:val="000000"/>
              </w:rPr>
            </w:pPr>
            <w:r w:rsidRPr="00EC52F4">
              <w:rPr>
                <w:rFonts w:ascii="Century Gothic" w:hAnsi="Century Gothic" w:cstheme="minorHAnsi"/>
                <w:b/>
                <w:bCs/>
                <w:color w:val="000000"/>
              </w:rPr>
              <w:t>Autumn Term</w:t>
            </w:r>
          </w:p>
        </w:tc>
        <w:tc>
          <w:tcPr>
            <w:tcW w:w="4678" w:type="dxa"/>
          </w:tcPr>
          <w:p w:rsidR="00EC52F4" w:rsidRPr="00EC52F4" w:rsidRDefault="00EC52F4" w:rsidP="00893BFD">
            <w:pPr>
              <w:spacing w:after="0" w:line="240" w:lineRule="auto"/>
              <w:rPr>
                <w:rFonts w:ascii="Century Gothic" w:hAnsi="Century Gothic" w:cstheme="minorHAnsi"/>
                <w:b/>
                <w:bCs/>
                <w:color w:val="000000"/>
              </w:rPr>
            </w:pPr>
            <w:r w:rsidRPr="00EC52F4">
              <w:rPr>
                <w:rFonts w:ascii="Century Gothic" w:hAnsi="Century Gothic" w:cstheme="minorHAnsi"/>
                <w:b/>
                <w:bCs/>
                <w:color w:val="000000"/>
              </w:rPr>
              <w:t>Spring Term</w:t>
            </w:r>
          </w:p>
        </w:tc>
        <w:tc>
          <w:tcPr>
            <w:tcW w:w="4394" w:type="dxa"/>
          </w:tcPr>
          <w:p w:rsidR="00EC52F4" w:rsidRPr="00EC52F4" w:rsidRDefault="00EC52F4" w:rsidP="00893BFD">
            <w:pPr>
              <w:spacing w:after="0" w:line="240" w:lineRule="auto"/>
              <w:rPr>
                <w:rFonts w:ascii="Century Gothic" w:hAnsi="Century Gothic" w:cstheme="minorHAnsi"/>
                <w:b/>
                <w:bCs/>
                <w:color w:val="000000"/>
              </w:rPr>
            </w:pPr>
            <w:r w:rsidRPr="00EC52F4">
              <w:rPr>
                <w:rFonts w:ascii="Century Gothic" w:hAnsi="Century Gothic" w:cstheme="minorHAnsi"/>
                <w:b/>
                <w:bCs/>
                <w:color w:val="000000"/>
              </w:rPr>
              <w:t>Summer Term</w:t>
            </w:r>
          </w:p>
        </w:tc>
      </w:tr>
      <w:tr w:rsidR="00EF738C" w:rsidRPr="00486C3F" w:rsidTr="00EF738C">
        <w:trPr>
          <w:trHeight w:val="5316"/>
        </w:trPr>
        <w:tc>
          <w:tcPr>
            <w:tcW w:w="2263" w:type="dxa"/>
          </w:tcPr>
          <w:p w:rsidR="00EF738C" w:rsidRPr="00EC52F4" w:rsidRDefault="00EF738C" w:rsidP="00893BFD">
            <w:pPr>
              <w:spacing w:after="0" w:line="240" w:lineRule="auto"/>
              <w:rPr>
                <w:rFonts w:ascii="Century Gothic" w:hAnsi="Century Gothic" w:cstheme="minorHAnsi"/>
                <w:b/>
                <w:bCs/>
                <w:color w:val="000000"/>
              </w:rPr>
            </w:pPr>
            <w:r w:rsidRPr="00EC52F4">
              <w:rPr>
                <w:rFonts w:ascii="Century Gothic" w:hAnsi="Century Gothic" w:cstheme="minorHAnsi"/>
                <w:b/>
                <w:bCs/>
                <w:color w:val="000000"/>
              </w:rPr>
              <w:t>Knowledge and Vocabulary focus</w:t>
            </w:r>
          </w:p>
        </w:tc>
        <w:tc>
          <w:tcPr>
            <w:tcW w:w="3544" w:type="dxa"/>
          </w:tcPr>
          <w:p w:rsidR="00EF738C" w:rsidRPr="00EC52F4" w:rsidRDefault="00EF738C" w:rsidP="007D1BC2">
            <w:pPr>
              <w:rPr>
                <w:rFonts w:ascii="Century Gothic" w:eastAsia="Times New Roman" w:hAnsi="Century Gothic" w:cstheme="minorHAnsi"/>
                <w:b/>
                <w:bCs/>
                <w:color w:val="000000" w:themeColor="text1"/>
                <w:kern w:val="24"/>
                <w:lang w:eastAsia="en-GB"/>
              </w:rPr>
            </w:pPr>
            <w:r w:rsidRPr="00EC52F4">
              <w:rPr>
                <w:rFonts w:ascii="Century Gothic" w:eastAsia="Times New Roman" w:hAnsi="Century Gothic" w:cstheme="minorHAnsi"/>
                <w:b/>
                <w:bCs/>
                <w:color w:val="000000" w:themeColor="text1"/>
                <w:kern w:val="24"/>
                <w:lang w:eastAsia="en-GB"/>
              </w:rPr>
              <w:t xml:space="preserve">Technology </w:t>
            </w:r>
            <w:r w:rsidR="00B30E14">
              <w:rPr>
                <w:rFonts w:ascii="Century Gothic" w:eastAsia="Times New Roman" w:hAnsi="Century Gothic" w:cstheme="minorHAnsi"/>
                <w:b/>
                <w:bCs/>
                <w:color w:val="000000" w:themeColor="text1"/>
                <w:kern w:val="24"/>
                <w:lang w:eastAsia="en-GB"/>
              </w:rPr>
              <w:t>and media</w:t>
            </w:r>
          </w:p>
          <w:p w:rsidR="00AE1DB4" w:rsidRPr="00AE1DB4" w:rsidRDefault="00AE1DB4" w:rsidP="00AE1DB4">
            <w:pPr>
              <w:pStyle w:val="ListParagraph"/>
              <w:numPr>
                <w:ilvl w:val="0"/>
                <w:numId w:val="27"/>
              </w:numPr>
              <w:autoSpaceDE w:val="0"/>
              <w:autoSpaceDN w:val="0"/>
              <w:adjustRightInd w:val="0"/>
              <w:rPr>
                <w:rFonts w:ascii="Century Gothic" w:hAnsi="Century Gothic" w:cs="Arial"/>
              </w:rPr>
            </w:pPr>
            <w:r w:rsidRPr="00AE1DB4">
              <w:rPr>
                <w:rFonts w:ascii="Century Gothic" w:hAnsi="Century Gothic" w:cs="Arial"/>
              </w:rPr>
              <w:t>Saying what you use</w:t>
            </w:r>
          </w:p>
          <w:p w:rsidR="00AE1DB4" w:rsidRPr="00AE1DB4" w:rsidRDefault="00AE1DB4" w:rsidP="00AE1DB4">
            <w:pPr>
              <w:pStyle w:val="ListParagraph"/>
              <w:autoSpaceDE w:val="0"/>
              <w:autoSpaceDN w:val="0"/>
              <w:adjustRightInd w:val="0"/>
              <w:rPr>
                <w:rFonts w:ascii="Century Gothic" w:hAnsi="Century Gothic" w:cs="Arial"/>
              </w:rPr>
            </w:pPr>
            <w:r w:rsidRPr="00AE1DB4">
              <w:rPr>
                <w:rFonts w:ascii="Century Gothic" w:hAnsi="Century Gothic" w:cs="Arial"/>
              </w:rPr>
              <w:t>your phone for</w:t>
            </w:r>
          </w:p>
          <w:p w:rsidR="00AE1DB4" w:rsidRPr="00AE1DB4" w:rsidRDefault="00AE1DB4" w:rsidP="00AE1DB4">
            <w:pPr>
              <w:pStyle w:val="ListParagraph"/>
              <w:numPr>
                <w:ilvl w:val="0"/>
                <w:numId w:val="27"/>
              </w:numPr>
              <w:autoSpaceDE w:val="0"/>
              <w:autoSpaceDN w:val="0"/>
              <w:adjustRightInd w:val="0"/>
              <w:rPr>
                <w:rFonts w:ascii="Century Gothic" w:hAnsi="Century Gothic" w:cs="Arial"/>
              </w:rPr>
            </w:pPr>
            <w:r w:rsidRPr="00AE1DB4">
              <w:rPr>
                <w:rFonts w:ascii="Century Gothic" w:hAnsi="Century Gothic" w:cs="Arial"/>
              </w:rPr>
              <w:t xml:space="preserve">Saying what type of </w:t>
            </w:r>
            <w:proofErr w:type="gramStart"/>
            <w:r w:rsidRPr="00AE1DB4">
              <w:rPr>
                <w:rFonts w:ascii="Century Gothic" w:hAnsi="Century Gothic" w:cs="Arial"/>
              </w:rPr>
              <w:t>music</w:t>
            </w:r>
            <w:proofErr w:type="gramEnd"/>
            <w:r w:rsidRPr="00AE1DB4">
              <w:rPr>
                <w:rFonts w:ascii="Century Gothic" w:hAnsi="Century Gothic" w:cs="Arial"/>
              </w:rPr>
              <w:t xml:space="preserve"> you like</w:t>
            </w:r>
          </w:p>
          <w:p w:rsidR="00AE1DB4" w:rsidRPr="00AE1DB4" w:rsidRDefault="00AE1DB4" w:rsidP="00AE1DB4">
            <w:pPr>
              <w:pStyle w:val="ListParagraph"/>
              <w:numPr>
                <w:ilvl w:val="0"/>
                <w:numId w:val="27"/>
              </w:numPr>
              <w:autoSpaceDE w:val="0"/>
              <w:autoSpaceDN w:val="0"/>
              <w:adjustRightInd w:val="0"/>
              <w:rPr>
                <w:rFonts w:ascii="Century Gothic" w:hAnsi="Century Gothic" w:cs="Arial"/>
              </w:rPr>
            </w:pPr>
            <w:r w:rsidRPr="00AE1DB4">
              <w:rPr>
                <w:rFonts w:ascii="Century Gothic" w:hAnsi="Century Gothic" w:cs="Arial"/>
              </w:rPr>
              <w:t>Talking about TV</w:t>
            </w:r>
          </w:p>
          <w:p w:rsidR="00EF738C" w:rsidRPr="00AE1DB4" w:rsidRDefault="00EF738C" w:rsidP="00450971">
            <w:pPr>
              <w:pStyle w:val="ListParagraph"/>
              <w:numPr>
                <w:ilvl w:val="0"/>
                <w:numId w:val="24"/>
              </w:numPr>
              <w:spacing w:after="0" w:line="240" w:lineRule="auto"/>
              <w:rPr>
                <w:rFonts w:ascii="Century Gothic" w:eastAsia="Times New Roman" w:hAnsi="Century Gothic" w:cstheme="minorHAnsi"/>
                <w:color w:val="000000" w:themeColor="text1"/>
                <w:kern w:val="24"/>
                <w:lang w:eastAsia="en-GB"/>
              </w:rPr>
            </w:pPr>
            <w:r w:rsidRPr="00AE1DB4">
              <w:rPr>
                <w:rFonts w:ascii="Century Gothic" w:eastAsia="Times New Roman" w:hAnsi="Century Gothic" w:cstheme="minorHAnsi"/>
                <w:color w:val="000000" w:themeColor="text1"/>
                <w:kern w:val="24"/>
                <w:lang w:eastAsia="en-GB"/>
              </w:rPr>
              <w:t xml:space="preserve">What do you use the internet </w:t>
            </w:r>
            <w:proofErr w:type="gramStart"/>
            <w:r w:rsidRPr="00AE1DB4">
              <w:rPr>
                <w:rFonts w:ascii="Century Gothic" w:eastAsia="Times New Roman" w:hAnsi="Century Gothic" w:cstheme="minorHAnsi"/>
                <w:color w:val="000000" w:themeColor="text1"/>
                <w:kern w:val="24"/>
                <w:lang w:eastAsia="en-GB"/>
              </w:rPr>
              <w:t>for</w:t>
            </w:r>
            <w:r w:rsidR="00CB615C" w:rsidRPr="00AE1DB4">
              <w:rPr>
                <w:rFonts w:ascii="Century Gothic" w:eastAsia="Times New Roman" w:hAnsi="Century Gothic" w:cstheme="minorHAnsi"/>
                <w:color w:val="000000" w:themeColor="text1"/>
                <w:kern w:val="24"/>
                <w:lang w:eastAsia="en-GB"/>
              </w:rPr>
              <w:t>.</w:t>
            </w:r>
            <w:proofErr w:type="gramEnd"/>
          </w:p>
          <w:p w:rsidR="00EF738C" w:rsidRPr="00AE1DB4" w:rsidRDefault="00EF738C" w:rsidP="00450971">
            <w:pPr>
              <w:pStyle w:val="ListParagraph"/>
              <w:numPr>
                <w:ilvl w:val="0"/>
                <w:numId w:val="24"/>
              </w:numPr>
              <w:spacing w:after="0" w:line="240" w:lineRule="auto"/>
              <w:rPr>
                <w:rFonts w:ascii="Century Gothic" w:hAnsi="Century Gothic" w:cstheme="minorHAnsi"/>
                <w:bCs/>
                <w:color w:val="000000"/>
              </w:rPr>
            </w:pPr>
            <w:r w:rsidRPr="00AE1DB4">
              <w:rPr>
                <w:rFonts w:ascii="Century Gothic" w:hAnsi="Century Gothic" w:cstheme="minorHAnsi"/>
                <w:bCs/>
                <w:color w:val="000000"/>
              </w:rPr>
              <w:t>What you are going to do on the internet tomorrow</w:t>
            </w:r>
          </w:p>
          <w:p w:rsidR="00EF738C" w:rsidRPr="00AE1DB4" w:rsidRDefault="00EF738C" w:rsidP="00450971">
            <w:pPr>
              <w:pStyle w:val="ListParagraph"/>
              <w:numPr>
                <w:ilvl w:val="0"/>
                <w:numId w:val="24"/>
              </w:numPr>
              <w:rPr>
                <w:rFonts w:ascii="Century Gothic" w:eastAsia="Times New Roman" w:hAnsi="Century Gothic" w:cstheme="minorHAnsi"/>
                <w:bCs/>
                <w:color w:val="000000" w:themeColor="text1"/>
                <w:kern w:val="24"/>
                <w:lang w:eastAsia="en-GB"/>
              </w:rPr>
            </w:pPr>
            <w:r w:rsidRPr="00AE1DB4">
              <w:rPr>
                <w:rFonts w:ascii="Century Gothic" w:hAnsi="Century Gothic" w:cstheme="minorHAnsi"/>
                <w:bCs/>
                <w:color w:val="000000"/>
              </w:rPr>
              <w:t xml:space="preserve">What did you do on the internet yesterday using </w:t>
            </w:r>
            <w:proofErr w:type="spellStart"/>
            <w:r w:rsidRPr="00AE1DB4">
              <w:rPr>
                <w:rFonts w:ascii="Century Gothic" w:hAnsi="Century Gothic" w:cstheme="minorHAnsi"/>
                <w:bCs/>
                <w:color w:val="000000"/>
              </w:rPr>
              <w:t>decidi+infinitive</w:t>
            </w:r>
            <w:proofErr w:type="spellEnd"/>
            <w:r w:rsidRPr="00AE1DB4">
              <w:rPr>
                <w:rFonts w:ascii="Century Gothic" w:hAnsi="Century Gothic" w:cstheme="minorHAnsi"/>
                <w:bCs/>
                <w:color w:val="000000"/>
              </w:rPr>
              <w:t xml:space="preserve"> verbs</w:t>
            </w:r>
          </w:p>
          <w:p w:rsidR="00EF738C" w:rsidRPr="00EC52F4" w:rsidRDefault="00EF738C" w:rsidP="00450971">
            <w:pPr>
              <w:pStyle w:val="ListParagraph"/>
              <w:numPr>
                <w:ilvl w:val="0"/>
                <w:numId w:val="24"/>
              </w:numPr>
              <w:rPr>
                <w:rFonts w:ascii="Century Gothic" w:eastAsia="Times New Roman" w:hAnsi="Century Gothic" w:cstheme="minorHAnsi"/>
                <w:b/>
                <w:bCs/>
                <w:color w:val="000000" w:themeColor="text1"/>
                <w:kern w:val="24"/>
                <w:lang w:eastAsia="en-GB"/>
              </w:rPr>
            </w:pPr>
            <w:r w:rsidRPr="00AE1DB4">
              <w:rPr>
                <w:rFonts w:ascii="Century Gothic" w:eastAsia="Times New Roman" w:hAnsi="Century Gothic" w:cstheme="minorHAnsi"/>
                <w:bCs/>
                <w:color w:val="000000" w:themeColor="text1"/>
                <w:kern w:val="24"/>
                <w:lang w:eastAsia="en-GB"/>
              </w:rPr>
              <w:t>Opinions on technology</w:t>
            </w:r>
          </w:p>
        </w:tc>
        <w:tc>
          <w:tcPr>
            <w:tcW w:w="4678" w:type="dxa"/>
          </w:tcPr>
          <w:p w:rsidR="00EF738C" w:rsidRDefault="00C82D19" w:rsidP="008B2D26">
            <w:pPr>
              <w:pStyle w:val="ListParagraph"/>
              <w:rPr>
                <w:rFonts w:ascii="Century Gothic" w:eastAsia="Times New Roman" w:hAnsi="Century Gothic" w:cstheme="minorHAnsi"/>
                <w:b/>
                <w:bCs/>
                <w:color w:val="000000" w:themeColor="text1"/>
                <w:kern w:val="24"/>
                <w:lang w:eastAsia="en-GB"/>
              </w:rPr>
            </w:pPr>
            <w:r>
              <w:rPr>
                <w:rFonts w:ascii="Century Gothic" w:eastAsia="Times New Roman" w:hAnsi="Century Gothic" w:cstheme="minorHAnsi"/>
                <w:b/>
                <w:bCs/>
                <w:color w:val="000000" w:themeColor="text1"/>
                <w:kern w:val="24"/>
                <w:lang w:eastAsia="en-GB"/>
              </w:rPr>
              <w:t>Work</w:t>
            </w:r>
          </w:p>
          <w:p w:rsidR="001F0DA2" w:rsidRPr="00EC52F4" w:rsidRDefault="001F0DA2" w:rsidP="008B2D26">
            <w:pPr>
              <w:pStyle w:val="ListParagraph"/>
              <w:rPr>
                <w:rFonts w:ascii="Century Gothic" w:eastAsia="Times New Roman" w:hAnsi="Century Gothic" w:cstheme="minorHAnsi"/>
                <w:lang w:eastAsia="en-GB"/>
              </w:rPr>
            </w:pPr>
          </w:p>
          <w:p w:rsidR="00C82D19" w:rsidRPr="00C82D19" w:rsidRDefault="00C82D19" w:rsidP="00C82D19">
            <w:pPr>
              <w:pStyle w:val="ListParagraph"/>
              <w:numPr>
                <w:ilvl w:val="0"/>
                <w:numId w:val="25"/>
              </w:numPr>
              <w:rPr>
                <w:rFonts w:ascii="Century Gothic" w:eastAsia="Times New Roman" w:hAnsi="Century Gothic" w:cstheme="minorHAnsi"/>
                <w:color w:val="000000" w:themeColor="text1"/>
                <w:kern w:val="24"/>
                <w:lang w:eastAsia="en-GB"/>
              </w:rPr>
            </w:pPr>
            <w:r w:rsidRPr="00C82D19">
              <w:rPr>
                <w:rFonts w:ascii="Century Gothic" w:eastAsia="Times New Roman" w:hAnsi="Century Gothic" w:cstheme="minorHAnsi"/>
                <w:color w:val="000000" w:themeColor="text1"/>
                <w:kern w:val="24"/>
                <w:lang w:eastAsia="en-GB"/>
              </w:rPr>
              <w:t>What job you would like to do</w:t>
            </w:r>
          </w:p>
          <w:p w:rsidR="00C82D19" w:rsidRPr="00C82D19" w:rsidRDefault="00C82D19" w:rsidP="00C82D19">
            <w:pPr>
              <w:pStyle w:val="ListParagraph"/>
              <w:numPr>
                <w:ilvl w:val="0"/>
                <w:numId w:val="25"/>
              </w:numPr>
              <w:rPr>
                <w:rFonts w:ascii="Century Gothic" w:eastAsia="Times New Roman" w:hAnsi="Century Gothic" w:cstheme="minorHAnsi"/>
                <w:color w:val="000000" w:themeColor="text1"/>
                <w:kern w:val="24"/>
                <w:lang w:eastAsia="en-GB"/>
              </w:rPr>
            </w:pPr>
            <w:r w:rsidRPr="00C82D19">
              <w:rPr>
                <w:rFonts w:ascii="Century Gothic" w:eastAsia="Times New Roman" w:hAnsi="Century Gothic" w:cstheme="minorHAnsi"/>
                <w:color w:val="000000" w:themeColor="text1"/>
                <w:kern w:val="24"/>
                <w:lang w:eastAsia="en-GB"/>
              </w:rPr>
              <w:t>What job family members do and what they have to do</w:t>
            </w:r>
          </w:p>
          <w:p w:rsidR="00C82D19" w:rsidRPr="00C82D19" w:rsidRDefault="00C82D19" w:rsidP="00C82D19">
            <w:pPr>
              <w:pStyle w:val="ListParagraph"/>
              <w:numPr>
                <w:ilvl w:val="0"/>
                <w:numId w:val="25"/>
              </w:numPr>
              <w:rPr>
                <w:rFonts w:ascii="Century Gothic" w:eastAsia="Times New Roman" w:hAnsi="Century Gothic" w:cstheme="minorHAnsi"/>
                <w:color w:val="000000" w:themeColor="text1"/>
                <w:kern w:val="24"/>
                <w:lang w:eastAsia="en-GB"/>
              </w:rPr>
            </w:pPr>
            <w:r w:rsidRPr="00C82D19">
              <w:rPr>
                <w:rFonts w:ascii="Century Gothic" w:eastAsia="Times New Roman" w:hAnsi="Century Gothic" w:cstheme="minorHAnsi"/>
                <w:color w:val="000000" w:themeColor="text1"/>
                <w:kern w:val="24"/>
                <w:lang w:eastAsia="en-GB"/>
              </w:rPr>
              <w:t>Opinions on jobs</w:t>
            </w:r>
          </w:p>
          <w:p w:rsidR="00C82D19" w:rsidRPr="00C82D19" w:rsidRDefault="00C82D19" w:rsidP="00C82D19">
            <w:pPr>
              <w:pStyle w:val="ListParagraph"/>
              <w:numPr>
                <w:ilvl w:val="0"/>
                <w:numId w:val="25"/>
              </w:numPr>
              <w:rPr>
                <w:rFonts w:ascii="Century Gothic" w:eastAsia="Times New Roman" w:hAnsi="Century Gothic" w:cstheme="minorHAnsi"/>
                <w:color w:val="000000" w:themeColor="text1"/>
                <w:kern w:val="24"/>
                <w:lang w:eastAsia="en-GB"/>
              </w:rPr>
            </w:pPr>
            <w:r w:rsidRPr="00C82D19">
              <w:rPr>
                <w:rFonts w:ascii="Century Gothic" w:eastAsia="Times New Roman" w:hAnsi="Century Gothic" w:cstheme="minorHAnsi"/>
                <w:color w:val="000000" w:themeColor="text1"/>
                <w:kern w:val="24"/>
                <w:lang w:eastAsia="en-GB"/>
              </w:rPr>
              <w:t xml:space="preserve">Why </w:t>
            </w:r>
            <w:proofErr w:type="spellStart"/>
            <w:r w:rsidRPr="00C82D19">
              <w:rPr>
                <w:rFonts w:ascii="Century Gothic" w:eastAsia="Times New Roman" w:hAnsi="Century Gothic" w:cstheme="minorHAnsi"/>
                <w:color w:val="000000" w:themeColor="text1"/>
                <w:kern w:val="24"/>
                <w:lang w:eastAsia="en-GB"/>
              </w:rPr>
              <w:t>its</w:t>
            </w:r>
            <w:proofErr w:type="spellEnd"/>
            <w:r w:rsidRPr="00C82D19">
              <w:rPr>
                <w:rFonts w:ascii="Century Gothic" w:eastAsia="Times New Roman" w:hAnsi="Century Gothic" w:cstheme="minorHAnsi"/>
                <w:color w:val="000000" w:themeColor="text1"/>
                <w:kern w:val="24"/>
                <w:lang w:eastAsia="en-GB"/>
              </w:rPr>
              <w:t xml:space="preserve"> important to study languages</w:t>
            </w:r>
          </w:p>
          <w:p w:rsidR="00EF738C" w:rsidRPr="00EC52F4" w:rsidRDefault="00EF738C" w:rsidP="00C82D19">
            <w:pPr>
              <w:ind w:left="720"/>
              <w:rPr>
                <w:rFonts w:ascii="Century Gothic" w:eastAsia="Times New Roman" w:hAnsi="Century Gothic" w:cstheme="minorHAnsi"/>
                <w:b/>
                <w:bCs/>
                <w:color w:val="000000" w:themeColor="text1"/>
                <w:kern w:val="24"/>
                <w:lang w:eastAsia="en-GB"/>
              </w:rPr>
            </w:pPr>
          </w:p>
        </w:tc>
        <w:tc>
          <w:tcPr>
            <w:tcW w:w="4394" w:type="dxa"/>
          </w:tcPr>
          <w:p w:rsidR="00EF738C" w:rsidRPr="00EC52F4" w:rsidRDefault="00C82D19" w:rsidP="007D1BC2">
            <w:pPr>
              <w:rPr>
                <w:rFonts w:ascii="Century Gothic" w:eastAsia="Times New Roman" w:hAnsi="Century Gothic" w:cstheme="minorHAnsi"/>
                <w:lang w:eastAsia="en-GB"/>
              </w:rPr>
            </w:pPr>
            <w:r>
              <w:rPr>
                <w:rFonts w:ascii="Century Gothic" w:eastAsia="Times New Roman" w:hAnsi="Century Gothic" w:cstheme="minorHAnsi"/>
                <w:b/>
                <w:bCs/>
                <w:color w:val="000000" w:themeColor="text1"/>
                <w:kern w:val="24"/>
                <w:lang w:eastAsia="en-GB"/>
              </w:rPr>
              <w:t>Health</w:t>
            </w:r>
          </w:p>
          <w:p w:rsidR="00C82D19" w:rsidRPr="00C82D19" w:rsidRDefault="00C82D19" w:rsidP="00C82D19">
            <w:pPr>
              <w:spacing w:after="0" w:line="240" w:lineRule="auto"/>
              <w:rPr>
                <w:rFonts w:ascii="Century Gothic" w:hAnsi="Century Gothic" w:cstheme="minorHAnsi"/>
                <w:bCs/>
                <w:color w:val="000000"/>
              </w:rPr>
            </w:pPr>
            <w:r w:rsidRPr="00C82D19">
              <w:rPr>
                <w:rFonts w:ascii="Century Gothic" w:hAnsi="Century Gothic" w:cstheme="minorHAnsi"/>
                <w:bCs/>
                <w:color w:val="000000"/>
              </w:rPr>
              <w:t>•</w:t>
            </w:r>
            <w:r w:rsidRPr="00C82D19">
              <w:rPr>
                <w:rFonts w:ascii="Century Gothic" w:hAnsi="Century Gothic" w:cstheme="minorHAnsi"/>
                <w:bCs/>
                <w:color w:val="000000"/>
              </w:rPr>
              <w:tab/>
              <w:t>Talking about diet</w:t>
            </w:r>
          </w:p>
          <w:p w:rsidR="00C82D19" w:rsidRPr="00C82D19" w:rsidRDefault="00C82D19" w:rsidP="00C82D19">
            <w:pPr>
              <w:spacing w:after="0" w:line="240" w:lineRule="auto"/>
              <w:rPr>
                <w:rFonts w:ascii="Century Gothic" w:hAnsi="Century Gothic" w:cstheme="minorHAnsi"/>
                <w:bCs/>
                <w:color w:val="000000"/>
              </w:rPr>
            </w:pPr>
            <w:r w:rsidRPr="00C82D19">
              <w:rPr>
                <w:rFonts w:ascii="Century Gothic" w:hAnsi="Century Gothic" w:cstheme="minorHAnsi"/>
                <w:bCs/>
                <w:color w:val="000000"/>
              </w:rPr>
              <w:t>•</w:t>
            </w:r>
            <w:r w:rsidRPr="00C82D19">
              <w:rPr>
                <w:rFonts w:ascii="Century Gothic" w:hAnsi="Century Gothic" w:cstheme="minorHAnsi"/>
                <w:bCs/>
                <w:color w:val="000000"/>
              </w:rPr>
              <w:tab/>
              <w:t>Talking about an active lifestyle</w:t>
            </w:r>
          </w:p>
          <w:p w:rsidR="00C82D19" w:rsidRPr="00C82D19" w:rsidRDefault="00C82D19" w:rsidP="00C82D19">
            <w:pPr>
              <w:spacing w:after="0" w:line="240" w:lineRule="auto"/>
              <w:rPr>
                <w:rFonts w:ascii="Century Gothic" w:hAnsi="Century Gothic" w:cstheme="minorHAnsi"/>
                <w:bCs/>
                <w:color w:val="000000"/>
              </w:rPr>
            </w:pPr>
            <w:r w:rsidRPr="00C82D19">
              <w:rPr>
                <w:rFonts w:ascii="Century Gothic" w:hAnsi="Century Gothic" w:cstheme="minorHAnsi"/>
                <w:bCs/>
                <w:color w:val="000000"/>
              </w:rPr>
              <w:t>•</w:t>
            </w:r>
            <w:r w:rsidRPr="00C82D19">
              <w:rPr>
                <w:rFonts w:ascii="Century Gothic" w:hAnsi="Century Gothic" w:cstheme="minorHAnsi"/>
                <w:bCs/>
                <w:color w:val="000000"/>
              </w:rPr>
              <w:tab/>
              <w:t>Daily routine</w:t>
            </w:r>
          </w:p>
          <w:p w:rsidR="00EF738C" w:rsidRPr="00EC52F4" w:rsidRDefault="00C82D19" w:rsidP="00C82D19">
            <w:pPr>
              <w:spacing w:after="0" w:line="240" w:lineRule="auto"/>
              <w:rPr>
                <w:rFonts w:ascii="Century Gothic" w:hAnsi="Century Gothic" w:cstheme="minorHAnsi"/>
                <w:bCs/>
                <w:color w:val="000000"/>
              </w:rPr>
            </w:pPr>
            <w:r w:rsidRPr="00C82D19">
              <w:rPr>
                <w:rFonts w:ascii="Century Gothic" w:hAnsi="Century Gothic" w:cstheme="minorHAnsi"/>
                <w:bCs/>
                <w:color w:val="000000"/>
              </w:rPr>
              <w:t>•</w:t>
            </w:r>
            <w:r w:rsidRPr="00C82D19">
              <w:rPr>
                <w:rFonts w:ascii="Century Gothic" w:hAnsi="Century Gothic" w:cstheme="minorHAnsi"/>
                <w:bCs/>
                <w:color w:val="000000"/>
              </w:rPr>
              <w:tab/>
            </w:r>
            <w:proofErr w:type="spellStart"/>
            <w:r w:rsidRPr="00C82D19">
              <w:rPr>
                <w:rFonts w:ascii="Century Gothic" w:hAnsi="Century Gothic" w:cstheme="minorHAnsi"/>
                <w:bCs/>
                <w:color w:val="000000"/>
              </w:rPr>
              <w:t>Ilnesses</w:t>
            </w:r>
            <w:proofErr w:type="spellEnd"/>
          </w:p>
        </w:tc>
      </w:tr>
      <w:tr w:rsidR="00EF738C" w:rsidRPr="00EC52F4" w:rsidTr="00EF738C">
        <w:trPr>
          <w:trHeight w:val="1749"/>
        </w:trPr>
        <w:tc>
          <w:tcPr>
            <w:tcW w:w="2263" w:type="dxa"/>
          </w:tcPr>
          <w:p w:rsidR="00EF738C" w:rsidRPr="00EC52F4" w:rsidRDefault="00EF738C" w:rsidP="007D1BC2">
            <w:pPr>
              <w:spacing w:after="0"/>
              <w:rPr>
                <w:rFonts w:ascii="Century Gothic" w:eastAsia="Times New Roman" w:hAnsi="Century Gothic" w:cstheme="minorHAnsi"/>
                <w:lang w:eastAsia="en-GB"/>
              </w:rPr>
            </w:pPr>
            <w:r w:rsidRPr="00EC52F4">
              <w:rPr>
                <w:rFonts w:ascii="Century Gothic" w:eastAsia="Times New Roman" w:hAnsi="Century Gothic" w:cstheme="minorHAnsi"/>
                <w:color w:val="000000" w:themeColor="text1"/>
                <w:kern w:val="24"/>
                <w:lang w:eastAsia="en-GB"/>
              </w:rPr>
              <w:lastRenderedPageBreak/>
              <w:t>Skills</w:t>
            </w:r>
          </w:p>
          <w:p w:rsidR="00EF738C" w:rsidRPr="00EC52F4" w:rsidRDefault="00EF738C" w:rsidP="0070555F">
            <w:pPr>
              <w:spacing w:after="0"/>
              <w:rPr>
                <w:rFonts w:ascii="Century Gothic" w:eastAsia="Times New Roman" w:hAnsi="Century Gothic" w:cstheme="minorHAnsi"/>
                <w:lang w:eastAsia="en-GB"/>
              </w:rPr>
            </w:pPr>
            <w:r w:rsidRPr="00EC52F4">
              <w:rPr>
                <w:rFonts w:ascii="Century Gothic" w:eastAsia="Times New Roman" w:hAnsi="Century Gothic" w:cstheme="minorHAnsi"/>
                <w:color w:val="000000" w:themeColor="text1"/>
                <w:kern w:val="24"/>
                <w:lang w:eastAsia="en-GB"/>
              </w:rPr>
              <w:t>On top of developing the key skill areas of:</w:t>
            </w:r>
          </w:p>
          <w:p w:rsidR="00EF738C" w:rsidRPr="00EC52F4" w:rsidRDefault="00EF738C" w:rsidP="0070555F">
            <w:pPr>
              <w:spacing w:after="0"/>
              <w:rPr>
                <w:rFonts w:ascii="Century Gothic" w:eastAsia="Times New Roman" w:hAnsi="Century Gothic" w:cstheme="minorHAnsi"/>
                <w:lang w:eastAsia="en-GB"/>
              </w:rPr>
            </w:pPr>
            <w:r w:rsidRPr="00EC52F4">
              <w:rPr>
                <w:rFonts w:ascii="Century Gothic" w:eastAsia="Times New Roman" w:hAnsi="Century Gothic" w:cstheme="minorHAnsi"/>
                <w:color w:val="000000" w:themeColor="text1"/>
                <w:kern w:val="24"/>
                <w:lang w:eastAsia="en-GB"/>
              </w:rPr>
              <w:t>- Listening</w:t>
            </w:r>
          </w:p>
          <w:p w:rsidR="00EF738C" w:rsidRPr="00EC52F4" w:rsidRDefault="00EF738C" w:rsidP="0070555F">
            <w:pPr>
              <w:spacing w:after="0"/>
              <w:rPr>
                <w:rFonts w:ascii="Century Gothic" w:eastAsia="Times New Roman" w:hAnsi="Century Gothic" w:cstheme="minorHAnsi"/>
                <w:lang w:eastAsia="en-GB"/>
              </w:rPr>
            </w:pPr>
            <w:r w:rsidRPr="00EC52F4">
              <w:rPr>
                <w:rFonts w:ascii="Century Gothic" w:eastAsia="Times New Roman" w:hAnsi="Century Gothic" w:cstheme="minorHAnsi"/>
                <w:color w:val="000000" w:themeColor="text1"/>
                <w:kern w:val="24"/>
                <w:lang w:eastAsia="en-GB"/>
              </w:rPr>
              <w:t>- Reading</w:t>
            </w:r>
          </w:p>
          <w:p w:rsidR="00EF738C" w:rsidRPr="00EC52F4" w:rsidRDefault="00EF738C" w:rsidP="0070555F">
            <w:pPr>
              <w:spacing w:after="0"/>
              <w:rPr>
                <w:rFonts w:ascii="Century Gothic" w:eastAsia="Times New Roman" w:hAnsi="Century Gothic" w:cstheme="minorHAnsi"/>
                <w:lang w:eastAsia="en-GB"/>
              </w:rPr>
            </w:pPr>
            <w:r w:rsidRPr="00EC52F4">
              <w:rPr>
                <w:rFonts w:ascii="Century Gothic" w:eastAsia="Times New Roman" w:hAnsi="Century Gothic" w:cstheme="minorHAnsi"/>
                <w:color w:val="000000" w:themeColor="text1"/>
                <w:kern w:val="24"/>
                <w:lang w:eastAsia="en-GB"/>
              </w:rPr>
              <w:t>- Writing</w:t>
            </w:r>
          </w:p>
          <w:p w:rsidR="00EF738C" w:rsidRPr="00EC52F4" w:rsidRDefault="00EF738C" w:rsidP="0070555F">
            <w:pPr>
              <w:spacing w:after="0"/>
              <w:rPr>
                <w:rFonts w:ascii="Century Gothic" w:eastAsia="Times New Roman" w:hAnsi="Century Gothic" w:cstheme="minorHAnsi"/>
                <w:lang w:eastAsia="en-GB"/>
              </w:rPr>
            </w:pPr>
            <w:r w:rsidRPr="00EC52F4">
              <w:rPr>
                <w:rFonts w:ascii="Century Gothic" w:eastAsia="Times New Roman" w:hAnsi="Century Gothic" w:cstheme="minorHAnsi"/>
                <w:color w:val="000000" w:themeColor="text1"/>
                <w:kern w:val="24"/>
                <w:lang w:eastAsia="en-GB"/>
              </w:rPr>
              <w:t>- Speaking</w:t>
            </w:r>
          </w:p>
          <w:p w:rsidR="00EF738C" w:rsidRPr="00EC52F4" w:rsidRDefault="00EF738C" w:rsidP="0070555F">
            <w:pPr>
              <w:spacing w:after="0"/>
              <w:rPr>
                <w:rFonts w:ascii="Century Gothic" w:eastAsia="Times New Roman" w:hAnsi="Century Gothic" w:cstheme="minorHAnsi"/>
                <w:lang w:eastAsia="en-GB"/>
              </w:rPr>
            </w:pPr>
            <w:r w:rsidRPr="00EC52F4">
              <w:rPr>
                <w:rFonts w:ascii="Century Gothic" w:eastAsia="Times New Roman" w:hAnsi="Century Gothic" w:cstheme="minorHAnsi"/>
                <w:color w:val="000000" w:themeColor="text1"/>
                <w:kern w:val="24"/>
                <w:lang w:eastAsia="en-GB"/>
              </w:rPr>
              <w:t>We also develop the skill of:</w:t>
            </w:r>
          </w:p>
          <w:p w:rsidR="00EF738C" w:rsidRPr="00EC52F4" w:rsidRDefault="00EF738C" w:rsidP="007D1BC2">
            <w:pPr>
              <w:spacing w:after="0"/>
              <w:rPr>
                <w:rFonts w:ascii="Century Gothic" w:eastAsia="Times New Roman" w:hAnsi="Century Gothic" w:cstheme="minorHAnsi"/>
                <w:lang w:eastAsia="en-GB"/>
              </w:rPr>
            </w:pPr>
            <w:r w:rsidRPr="00EC52F4">
              <w:rPr>
                <w:rFonts w:ascii="Century Gothic" w:eastAsia="Times New Roman" w:hAnsi="Century Gothic" w:cstheme="minorHAnsi"/>
                <w:color w:val="000000" w:themeColor="text1"/>
                <w:kern w:val="24"/>
                <w:lang w:eastAsia="en-GB"/>
              </w:rPr>
              <w:t>-Grammar</w:t>
            </w:r>
          </w:p>
          <w:p w:rsidR="00EF738C" w:rsidRPr="00EC52F4" w:rsidRDefault="00EF738C" w:rsidP="007D1BC2">
            <w:pPr>
              <w:spacing w:after="0" w:line="240" w:lineRule="auto"/>
              <w:rPr>
                <w:rFonts w:ascii="Century Gothic" w:hAnsi="Century Gothic" w:cstheme="minorHAnsi"/>
                <w:bCs/>
                <w:color w:val="000000"/>
              </w:rPr>
            </w:pPr>
            <w:r w:rsidRPr="00EC52F4">
              <w:rPr>
                <w:rFonts w:ascii="Century Gothic" w:eastAsia="Times New Roman" w:hAnsi="Century Gothic" w:cstheme="minorHAnsi"/>
                <w:color w:val="000000" w:themeColor="text1"/>
                <w:kern w:val="24"/>
                <w:lang w:eastAsia="en-GB"/>
              </w:rPr>
              <w:t>-Phonics</w:t>
            </w:r>
            <w:r w:rsidRPr="00EC52F4">
              <w:rPr>
                <w:rFonts w:ascii="Century Gothic" w:hAnsi="Century Gothic" w:cstheme="minorHAnsi"/>
                <w:bCs/>
                <w:color w:val="000000"/>
              </w:rPr>
              <w:t xml:space="preserve"> -Grammar</w:t>
            </w:r>
          </w:p>
          <w:p w:rsidR="00EF738C" w:rsidRPr="00EC52F4" w:rsidRDefault="00EF738C" w:rsidP="00893BFD">
            <w:pPr>
              <w:spacing w:after="0" w:line="240" w:lineRule="auto"/>
              <w:rPr>
                <w:rFonts w:ascii="Century Gothic" w:hAnsi="Century Gothic" w:cstheme="minorHAnsi"/>
                <w:bCs/>
                <w:color w:val="000000"/>
              </w:rPr>
            </w:pPr>
            <w:r w:rsidRPr="00EC52F4">
              <w:rPr>
                <w:rFonts w:ascii="Century Gothic" w:hAnsi="Century Gothic" w:cstheme="minorHAnsi"/>
                <w:bCs/>
                <w:color w:val="000000"/>
              </w:rPr>
              <w:t>-Phonics</w:t>
            </w:r>
          </w:p>
        </w:tc>
        <w:tc>
          <w:tcPr>
            <w:tcW w:w="3544" w:type="dxa"/>
            <w:shd w:val="clear" w:color="auto" w:fill="auto"/>
          </w:tcPr>
          <w:p w:rsidR="00EF738C" w:rsidRPr="00EC52F4" w:rsidRDefault="00EF738C" w:rsidP="007D1BC2">
            <w:pPr>
              <w:spacing w:after="0"/>
              <w:rPr>
                <w:rFonts w:ascii="Century Gothic" w:eastAsia="Times New Roman" w:hAnsi="Century Gothic" w:cstheme="minorHAnsi"/>
                <w:b/>
                <w:color w:val="000000" w:themeColor="text1"/>
                <w:kern w:val="24"/>
                <w:u w:val="single"/>
                <w:lang w:eastAsia="en-GB"/>
              </w:rPr>
            </w:pPr>
            <w:r w:rsidRPr="00EC52F4">
              <w:rPr>
                <w:rFonts w:ascii="Century Gothic" w:eastAsia="Times New Roman" w:hAnsi="Century Gothic" w:cstheme="minorHAnsi"/>
                <w:b/>
                <w:color w:val="000000" w:themeColor="text1"/>
                <w:kern w:val="24"/>
                <w:u w:val="single"/>
                <w:lang w:eastAsia="en-GB"/>
              </w:rPr>
              <w:t>Grammar</w:t>
            </w:r>
          </w:p>
          <w:p w:rsidR="00EF738C" w:rsidRPr="00EC52F4" w:rsidRDefault="00EF738C" w:rsidP="007D1BC2">
            <w:pPr>
              <w:spacing w:after="0"/>
              <w:rPr>
                <w:rFonts w:ascii="Century Gothic" w:eastAsia="Times New Roman" w:hAnsi="Century Gothic" w:cstheme="minorHAnsi"/>
                <w:lang w:eastAsia="en-GB"/>
              </w:rPr>
            </w:pPr>
            <w:proofErr w:type="spellStart"/>
            <w:r w:rsidRPr="00EC52F4">
              <w:rPr>
                <w:rFonts w:ascii="Century Gothic" w:eastAsia="Times New Roman" w:hAnsi="Century Gothic" w:cstheme="minorHAnsi"/>
                <w:lang w:eastAsia="en-GB"/>
              </w:rPr>
              <w:t>Opinions,adjectives,infinitives,future</w:t>
            </w:r>
            <w:proofErr w:type="spellEnd"/>
            <w:r w:rsidRPr="00EC52F4">
              <w:rPr>
                <w:rFonts w:ascii="Century Gothic" w:eastAsia="Times New Roman" w:hAnsi="Century Gothic" w:cstheme="minorHAnsi"/>
                <w:lang w:eastAsia="en-GB"/>
              </w:rPr>
              <w:t xml:space="preserve"> tense</w:t>
            </w:r>
          </w:p>
          <w:p w:rsidR="00EF738C" w:rsidRPr="00EC52F4" w:rsidRDefault="00EF738C" w:rsidP="007D1BC2">
            <w:pPr>
              <w:spacing w:after="0"/>
              <w:rPr>
                <w:rFonts w:ascii="Century Gothic" w:eastAsia="Times New Roman" w:hAnsi="Century Gothic" w:cstheme="minorHAnsi"/>
                <w:b/>
                <w:lang w:eastAsia="en-GB"/>
              </w:rPr>
            </w:pPr>
            <w:r w:rsidRPr="00EC52F4">
              <w:rPr>
                <w:rFonts w:ascii="Century Gothic" w:eastAsia="Times New Roman" w:hAnsi="Century Gothic" w:cstheme="minorHAnsi"/>
                <w:b/>
                <w:color w:val="000000" w:themeColor="text1"/>
                <w:kern w:val="24"/>
                <w:lang w:eastAsia="en-GB"/>
              </w:rPr>
              <w:t>Phonics focus:</w:t>
            </w:r>
          </w:p>
          <w:p w:rsidR="00EF738C" w:rsidRPr="00EC52F4" w:rsidRDefault="00EF738C" w:rsidP="007D1BC2">
            <w:pPr>
              <w:spacing w:after="0"/>
              <w:rPr>
                <w:rFonts w:ascii="Century Gothic" w:eastAsia="Times New Roman" w:hAnsi="Century Gothic" w:cstheme="minorHAnsi"/>
                <w:color w:val="000000" w:themeColor="text1"/>
                <w:kern w:val="24"/>
                <w:lang w:eastAsia="en-GB"/>
              </w:rPr>
            </w:pPr>
            <w:r w:rsidRPr="00EC52F4">
              <w:rPr>
                <w:rFonts w:ascii="Century Gothic" w:eastAsia="Times New Roman" w:hAnsi="Century Gothic" w:cstheme="minorHAnsi"/>
                <w:color w:val="000000" w:themeColor="text1"/>
                <w:kern w:val="24"/>
                <w:lang w:eastAsia="en-GB"/>
              </w:rPr>
              <w:t xml:space="preserve">Spanish pronunciation Two vowel </w:t>
            </w:r>
            <w:proofErr w:type="spellStart"/>
            <w:r w:rsidRPr="00EC52F4">
              <w:rPr>
                <w:rFonts w:ascii="Century Gothic" w:eastAsia="Times New Roman" w:hAnsi="Century Gothic" w:cstheme="minorHAnsi"/>
                <w:color w:val="000000" w:themeColor="text1"/>
                <w:kern w:val="24"/>
                <w:lang w:eastAsia="en-GB"/>
              </w:rPr>
              <w:t>dipthongs</w:t>
            </w:r>
            <w:proofErr w:type="spellEnd"/>
            <w:r w:rsidRPr="00EC52F4">
              <w:rPr>
                <w:rFonts w:ascii="Century Gothic" w:eastAsia="Times New Roman" w:hAnsi="Century Gothic" w:cstheme="minorHAnsi"/>
                <w:color w:val="000000" w:themeColor="text1"/>
                <w:kern w:val="24"/>
                <w:lang w:eastAsia="en-GB"/>
              </w:rPr>
              <w:t xml:space="preserve"> [</w:t>
            </w:r>
            <w:proofErr w:type="spellStart"/>
            <w:r w:rsidRPr="00EC52F4">
              <w:rPr>
                <w:rFonts w:ascii="Century Gothic" w:eastAsia="Times New Roman" w:hAnsi="Century Gothic" w:cstheme="minorHAnsi"/>
                <w:color w:val="000000" w:themeColor="text1"/>
                <w:kern w:val="24"/>
                <w:lang w:eastAsia="en-GB"/>
              </w:rPr>
              <w:t>ue</w:t>
            </w:r>
            <w:proofErr w:type="spellEnd"/>
            <w:r w:rsidRPr="00EC52F4">
              <w:rPr>
                <w:rFonts w:ascii="Century Gothic" w:eastAsia="Times New Roman" w:hAnsi="Century Gothic" w:cstheme="minorHAnsi"/>
                <w:color w:val="000000" w:themeColor="text1"/>
                <w:kern w:val="24"/>
                <w:lang w:eastAsia="en-GB"/>
              </w:rPr>
              <w:t>] Vowel sounds [a] [e] [</w:t>
            </w:r>
            <w:proofErr w:type="spellStart"/>
            <w:r w:rsidRPr="00EC52F4">
              <w:rPr>
                <w:rFonts w:ascii="Century Gothic" w:eastAsia="Times New Roman" w:hAnsi="Century Gothic" w:cstheme="minorHAnsi"/>
                <w:color w:val="000000" w:themeColor="text1"/>
                <w:kern w:val="24"/>
                <w:lang w:eastAsia="en-GB"/>
              </w:rPr>
              <w:t>i</w:t>
            </w:r>
            <w:proofErr w:type="spellEnd"/>
            <w:r w:rsidRPr="00EC52F4">
              <w:rPr>
                <w:rFonts w:ascii="Century Gothic" w:eastAsia="Times New Roman" w:hAnsi="Century Gothic" w:cstheme="minorHAnsi"/>
                <w:color w:val="000000" w:themeColor="text1"/>
                <w:kern w:val="24"/>
                <w:lang w:eastAsia="en-GB"/>
              </w:rPr>
              <w:t>] [o] [u]</w:t>
            </w:r>
          </w:p>
          <w:p w:rsidR="00EF738C" w:rsidRPr="00EC52F4" w:rsidRDefault="00EF738C" w:rsidP="007D1BC2">
            <w:pPr>
              <w:spacing w:after="0"/>
              <w:rPr>
                <w:rFonts w:ascii="Century Gothic" w:eastAsia="Times New Roman" w:hAnsi="Century Gothic" w:cstheme="minorHAnsi"/>
                <w:b/>
                <w:lang w:eastAsia="en-GB"/>
              </w:rPr>
            </w:pPr>
            <w:r w:rsidRPr="00EC52F4">
              <w:rPr>
                <w:rFonts w:ascii="Century Gothic" w:eastAsia="Times New Roman" w:hAnsi="Century Gothic" w:cstheme="minorHAnsi"/>
                <w:b/>
                <w:lang w:eastAsia="en-GB"/>
              </w:rPr>
              <w:t>Vocabulary</w:t>
            </w:r>
          </w:p>
          <w:p w:rsidR="00EF738C" w:rsidRPr="00EC52F4" w:rsidRDefault="00EF738C" w:rsidP="007D1BC2">
            <w:pPr>
              <w:spacing w:after="0"/>
              <w:rPr>
                <w:rFonts w:ascii="Century Gothic" w:eastAsia="Times New Roman" w:hAnsi="Century Gothic" w:cstheme="minorHAnsi"/>
                <w:lang w:eastAsia="en-GB"/>
              </w:rPr>
            </w:pPr>
            <w:r w:rsidRPr="00EC52F4">
              <w:rPr>
                <w:rFonts w:ascii="Century Gothic" w:eastAsia="Times New Roman" w:hAnsi="Century Gothic" w:cstheme="minorHAnsi"/>
                <w:lang w:eastAsia="en-GB"/>
              </w:rPr>
              <w:t>Uses of the internet</w:t>
            </w:r>
          </w:p>
          <w:p w:rsidR="00EF738C" w:rsidRPr="00EC52F4" w:rsidRDefault="00EF738C" w:rsidP="007D1BC2">
            <w:pPr>
              <w:spacing w:after="0"/>
              <w:rPr>
                <w:rFonts w:ascii="Century Gothic" w:eastAsia="Times New Roman" w:hAnsi="Century Gothic" w:cstheme="minorHAnsi"/>
                <w:lang w:eastAsia="en-GB"/>
              </w:rPr>
            </w:pPr>
            <w:r w:rsidRPr="00EC52F4">
              <w:rPr>
                <w:rFonts w:ascii="Century Gothic" w:eastAsia="Times New Roman" w:hAnsi="Century Gothic" w:cstheme="minorHAnsi"/>
                <w:lang w:eastAsia="en-GB"/>
              </w:rPr>
              <w:t>Activities you do on the internet</w:t>
            </w:r>
          </w:p>
          <w:p w:rsidR="00EF738C" w:rsidRPr="00EC52F4" w:rsidRDefault="00EF738C" w:rsidP="005F7ED4">
            <w:pPr>
              <w:spacing w:after="0" w:line="240" w:lineRule="auto"/>
              <w:rPr>
                <w:rFonts w:ascii="Century Gothic" w:hAnsi="Century Gothic" w:cstheme="minorHAnsi"/>
                <w:bCs/>
                <w:color w:val="000000"/>
              </w:rPr>
            </w:pPr>
            <w:r w:rsidRPr="00EC52F4">
              <w:rPr>
                <w:rFonts w:ascii="Century Gothic" w:hAnsi="Century Gothic" w:cstheme="minorHAnsi"/>
                <w:bCs/>
                <w:color w:val="000000"/>
              </w:rPr>
              <w:t>Use of sentence builders/Parallel Texts/EPI</w:t>
            </w:r>
          </w:p>
          <w:p w:rsidR="00EF738C" w:rsidRPr="00EC52F4" w:rsidRDefault="00EF738C" w:rsidP="00DB161C">
            <w:pPr>
              <w:spacing w:after="0"/>
              <w:rPr>
                <w:rFonts w:ascii="Century Gothic" w:eastAsia="Times New Roman" w:hAnsi="Century Gothic" w:cstheme="minorHAnsi"/>
                <w:color w:val="000000" w:themeColor="text1"/>
                <w:kern w:val="24"/>
                <w:u w:val="single"/>
                <w:lang w:eastAsia="en-GB"/>
              </w:rPr>
            </w:pPr>
          </w:p>
        </w:tc>
        <w:tc>
          <w:tcPr>
            <w:tcW w:w="4678" w:type="dxa"/>
            <w:shd w:val="clear" w:color="auto" w:fill="auto"/>
          </w:tcPr>
          <w:p w:rsidR="00C82D19" w:rsidRPr="00C82D19" w:rsidRDefault="00C82D19" w:rsidP="00C82D19">
            <w:pPr>
              <w:spacing w:after="0"/>
              <w:rPr>
                <w:rFonts w:ascii="Century Gothic" w:eastAsia="Times New Roman" w:hAnsi="Century Gothic" w:cstheme="minorHAnsi"/>
                <w:b/>
                <w:color w:val="000000" w:themeColor="text1"/>
                <w:kern w:val="24"/>
                <w:lang w:eastAsia="en-GB"/>
              </w:rPr>
            </w:pPr>
            <w:r w:rsidRPr="00C82D19">
              <w:rPr>
                <w:rFonts w:ascii="Century Gothic" w:eastAsia="Times New Roman" w:hAnsi="Century Gothic" w:cstheme="minorHAnsi"/>
                <w:b/>
                <w:color w:val="000000" w:themeColor="text1"/>
                <w:kern w:val="24"/>
                <w:lang w:eastAsia="en-GB"/>
              </w:rPr>
              <w:t>Grammar</w:t>
            </w:r>
          </w:p>
          <w:p w:rsidR="00C82D19" w:rsidRPr="00C82D19" w:rsidRDefault="00C82D19" w:rsidP="00C82D19">
            <w:pPr>
              <w:spacing w:after="0"/>
              <w:rPr>
                <w:rFonts w:ascii="Century Gothic" w:eastAsia="Times New Roman" w:hAnsi="Century Gothic" w:cstheme="minorHAnsi"/>
                <w:b/>
                <w:color w:val="000000" w:themeColor="text1"/>
                <w:kern w:val="24"/>
                <w:lang w:eastAsia="en-GB"/>
              </w:rPr>
            </w:pPr>
            <w:r w:rsidRPr="00C82D19">
              <w:rPr>
                <w:rFonts w:ascii="Century Gothic" w:eastAsia="Times New Roman" w:hAnsi="Century Gothic" w:cstheme="minorHAnsi"/>
                <w:b/>
                <w:color w:val="000000" w:themeColor="text1"/>
                <w:kern w:val="24"/>
                <w:lang w:eastAsia="en-GB"/>
              </w:rPr>
              <w:t>The future tense together, using a variety of opinions, the comparative</w:t>
            </w:r>
          </w:p>
          <w:p w:rsidR="00C82D19" w:rsidRPr="00C82D19" w:rsidRDefault="00C82D19" w:rsidP="00C82D19">
            <w:pPr>
              <w:spacing w:after="0"/>
              <w:rPr>
                <w:rFonts w:ascii="Century Gothic" w:eastAsia="Times New Roman" w:hAnsi="Century Gothic" w:cstheme="minorHAnsi"/>
                <w:b/>
                <w:color w:val="000000" w:themeColor="text1"/>
                <w:kern w:val="24"/>
                <w:lang w:eastAsia="en-GB"/>
              </w:rPr>
            </w:pPr>
            <w:r w:rsidRPr="00C82D19">
              <w:rPr>
                <w:rFonts w:ascii="Century Gothic" w:eastAsia="Times New Roman" w:hAnsi="Century Gothic" w:cstheme="minorHAnsi"/>
                <w:b/>
                <w:color w:val="000000" w:themeColor="text1"/>
                <w:kern w:val="24"/>
                <w:lang w:eastAsia="en-GB"/>
              </w:rPr>
              <w:t xml:space="preserve"> </w:t>
            </w:r>
          </w:p>
          <w:p w:rsidR="00C82D19" w:rsidRPr="00C82D19" w:rsidRDefault="00C82D19" w:rsidP="00C82D19">
            <w:pPr>
              <w:spacing w:after="0"/>
              <w:rPr>
                <w:rFonts w:ascii="Century Gothic" w:eastAsia="Times New Roman" w:hAnsi="Century Gothic" w:cstheme="minorHAnsi"/>
                <w:b/>
                <w:color w:val="000000" w:themeColor="text1"/>
                <w:kern w:val="24"/>
                <w:lang w:eastAsia="en-GB"/>
              </w:rPr>
            </w:pPr>
            <w:r w:rsidRPr="00C82D19">
              <w:rPr>
                <w:rFonts w:ascii="Century Gothic" w:eastAsia="Times New Roman" w:hAnsi="Century Gothic" w:cstheme="minorHAnsi"/>
                <w:b/>
                <w:color w:val="000000" w:themeColor="text1"/>
                <w:kern w:val="24"/>
                <w:lang w:eastAsia="en-GB"/>
              </w:rPr>
              <w:t>Phonics focus:</w:t>
            </w:r>
          </w:p>
          <w:p w:rsidR="00C82D19" w:rsidRPr="00C82D19" w:rsidRDefault="00C82D19" w:rsidP="00C82D19">
            <w:pPr>
              <w:spacing w:after="0"/>
              <w:rPr>
                <w:rFonts w:ascii="Century Gothic" w:eastAsia="Times New Roman" w:hAnsi="Century Gothic" w:cstheme="minorHAnsi"/>
                <w:b/>
                <w:color w:val="000000" w:themeColor="text1"/>
                <w:kern w:val="24"/>
                <w:lang w:eastAsia="en-GB"/>
              </w:rPr>
            </w:pPr>
            <w:r w:rsidRPr="00C82D19">
              <w:rPr>
                <w:rFonts w:ascii="Century Gothic" w:eastAsia="Times New Roman" w:hAnsi="Century Gothic" w:cstheme="minorHAnsi"/>
                <w:b/>
                <w:color w:val="000000" w:themeColor="text1"/>
                <w:kern w:val="24"/>
                <w:lang w:eastAsia="en-GB"/>
              </w:rPr>
              <w:t>Spanish pronunciation [</w:t>
            </w:r>
            <w:proofErr w:type="spellStart"/>
            <w:r w:rsidRPr="00C82D19">
              <w:rPr>
                <w:rFonts w:ascii="Century Gothic" w:eastAsia="Times New Roman" w:hAnsi="Century Gothic" w:cstheme="minorHAnsi"/>
                <w:b/>
                <w:color w:val="000000" w:themeColor="text1"/>
                <w:kern w:val="24"/>
                <w:lang w:eastAsia="en-GB"/>
              </w:rPr>
              <w:t>ch</w:t>
            </w:r>
            <w:proofErr w:type="spellEnd"/>
            <w:r w:rsidRPr="00C82D19">
              <w:rPr>
                <w:rFonts w:ascii="Century Gothic" w:eastAsia="Times New Roman" w:hAnsi="Century Gothic" w:cstheme="minorHAnsi"/>
                <w:b/>
                <w:color w:val="000000" w:themeColor="text1"/>
                <w:kern w:val="24"/>
                <w:lang w:eastAsia="en-GB"/>
              </w:rPr>
              <w:t>] [ca] [co] [</w:t>
            </w:r>
            <w:proofErr w:type="spellStart"/>
            <w:r w:rsidRPr="00C82D19">
              <w:rPr>
                <w:rFonts w:ascii="Century Gothic" w:eastAsia="Times New Roman" w:hAnsi="Century Gothic" w:cstheme="minorHAnsi"/>
                <w:b/>
                <w:color w:val="000000" w:themeColor="text1"/>
                <w:kern w:val="24"/>
                <w:lang w:eastAsia="en-GB"/>
              </w:rPr>
              <w:t>ce</w:t>
            </w:r>
            <w:proofErr w:type="spellEnd"/>
            <w:r w:rsidRPr="00C82D19">
              <w:rPr>
                <w:rFonts w:ascii="Century Gothic" w:eastAsia="Times New Roman" w:hAnsi="Century Gothic" w:cstheme="minorHAnsi"/>
                <w:b/>
                <w:color w:val="000000" w:themeColor="text1"/>
                <w:kern w:val="24"/>
                <w:lang w:eastAsia="en-GB"/>
              </w:rPr>
              <w:t>]</w:t>
            </w:r>
          </w:p>
          <w:p w:rsidR="00C82D19" w:rsidRPr="00C82D19" w:rsidRDefault="00C82D19" w:rsidP="00C82D19">
            <w:pPr>
              <w:spacing w:after="0"/>
              <w:rPr>
                <w:rFonts w:ascii="Century Gothic" w:eastAsia="Times New Roman" w:hAnsi="Century Gothic" w:cstheme="minorHAnsi"/>
                <w:b/>
                <w:color w:val="000000" w:themeColor="text1"/>
                <w:kern w:val="24"/>
                <w:lang w:eastAsia="en-GB"/>
              </w:rPr>
            </w:pPr>
            <w:r w:rsidRPr="00C82D19">
              <w:rPr>
                <w:rFonts w:ascii="Century Gothic" w:eastAsia="Times New Roman" w:hAnsi="Century Gothic" w:cstheme="minorHAnsi"/>
                <w:b/>
                <w:color w:val="000000" w:themeColor="text1"/>
                <w:kern w:val="24"/>
                <w:lang w:eastAsia="en-GB"/>
              </w:rPr>
              <w:t>Spanish pronunciation [</w:t>
            </w:r>
            <w:proofErr w:type="spellStart"/>
            <w:r w:rsidRPr="00C82D19">
              <w:rPr>
                <w:rFonts w:ascii="Century Gothic" w:eastAsia="Times New Roman" w:hAnsi="Century Gothic" w:cstheme="minorHAnsi"/>
                <w:b/>
                <w:color w:val="000000" w:themeColor="text1"/>
                <w:kern w:val="24"/>
                <w:lang w:eastAsia="en-GB"/>
              </w:rPr>
              <w:t>ll</w:t>
            </w:r>
            <w:proofErr w:type="spellEnd"/>
            <w:r w:rsidRPr="00C82D19">
              <w:rPr>
                <w:rFonts w:ascii="Century Gothic" w:eastAsia="Times New Roman" w:hAnsi="Century Gothic" w:cstheme="minorHAnsi"/>
                <w:b/>
                <w:color w:val="000000" w:themeColor="text1"/>
                <w:kern w:val="24"/>
                <w:lang w:eastAsia="en-GB"/>
              </w:rPr>
              <w:t>] [</w:t>
            </w:r>
            <w:proofErr w:type="spellStart"/>
            <w:r w:rsidRPr="00C82D19">
              <w:rPr>
                <w:rFonts w:ascii="Century Gothic" w:eastAsia="Times New Roman" w:hAnsi="Century Gothic" w:cstheme="minorHAnsi"/>
                <w:b/>
                <w:color w:val="000000" w:themeColor="text1"/>
                <w:kern w:val="24"/>
                <w:lang w:eastAsia="en-GB"/>
              </w:rPr>
              <w:t>gu</w:t>
            </w:r>
            <w:proofErr w:type="spellEnd"/>
            <w:r w:rsidRPr="00C82D19">
              <w:rPr>
                <w:rFonts w:ascii="Century Gothic" w:eastAsia="Times New Roman" w:hAnsi="Century Gothic" w:cstheme="minorHAnsi"/>
                <w:b/>
                <w:color w:val="000000" w:themeColor="text1"/>
                <w:kern w:val="24"/>
                <w:lang w:eastAsia="en-GB"/>
              </w:rPr>
              <w:t>] [j] silent h</w:t>
            </w:r>
          </w:p>
          <w:p w:rsidR="00C82D19" w:rsidRPr="00C82D19" w:rsidRDefault="00C82D19" w:rsidP="00C82D19">
            <w:pPr>
              <w:spacing w:after="0"/>
              <w:rPr>
                <w:rFonts w:ascii="Century Gothic" w:eastAsia="Times New Roman" w:hAnsi="Century Gothic" w:cstheme="minorHAnsi"/>
                <w:b/>
                <w:color w:val="000000" w:themeColor="text1"/>
                <w:kern w:val="24"/>
                <w:lang w:eastAsia="en-GB"/>
              </w:rPr>
            </w:pPr>
            <w:r w:rsidRPr="00C82D19">
              <w:rPr>
                <w:rFonts w:ascii="Century Gothic" w:eastAsia="Times New Roman" w:hAnsi="Century Gothic" w:cstheme="minorHAnsi"/>
                <w:b/>
                <w:color w:val="000000" w:themeColor="text1"/>
                <w:kern w:val="24"/>
                <w:lang w:eastAsia="en-GB"/>
              </w:rPr>
              <w:t>Vocabulary</w:t>
            </w:r>
          </w:p>
          <w:p w:rsidR="00C82D19" w:rsidRPr="00C82D19" w:rsidRDefault="00C82D19" w:rsidP="00C82D19">
            <w:pPr>
              <w:spacing w:after="0"/>
              <w:rPr>
                <w:rFonts w:ascii="Century Gothic" w:eastAsia="Times New Roman" w:hAnsi="Century Gothic" w:cstheme="minorHAnsi"/>
                <w:b/>
                <w:color w:val="000000" w:themeColor="text1"/>
                <w:kern w:val="24"/>
                <w:lang w:eastAsia="en-GB"/>
              </w:rPr>
            </w:pPr>
            <w:r w:rsidRPr="00C82D19">
              <w:rPr>
                <w:rFonts w:ascii="Century Gothic" w:eastAsia="Times New Roman" w:hAnsi="Century Gothic" w:cstheme="minorHAnsi"/>
                <w:b/>
                <w:color w:val="000000" w:themeColor="text1"/>
                <w:kern w:val="24"/>
                <w:lang w:eastAsia="en-GB"/>
              </w:rPr>
              <w:t>Jobs</w:t>
            </w:r>
          </w:p>
          <w:p w:rsidR="00C82D19" w:rsidRPr="00C82D19" w:rsidRDefault="00C82D19" w:rsidP="00C82D19">
            <w:pPr>
              <w:spacing w:after="0"/>
              <w:rPr>
                <w:rFonts w:ascii="Century Gothic" w:eastAsia="Times New Roman" w:hAnsi="Century Gothic" w:cstheme="minorHAnsi"/>
                <w:b/>
                <w:color w:val="000000" w:themeColor="text1"/>
                <w:kern w:val="24"/>
                <w:lang w:eastAsia="en-GB"/>
              </w:rPr>
            </w:pPr>
            <w:r w:rsidRPr="00C82D19">
              <w:rPr>
                <w:rFonts w:ascii="Century Gothic" w:eastAsia="Times New Roman" w:hAnsi="Century Gothic" w:cstheme="minorHAnsi"/>
                <w:b/>
                <w:color w:val="000000" w:themeColor="text1"/>
                <w:kern w:val="24"/>
                <w:lang w:eastAsia="en-GB"/>
              </w:rPr>
              <w:t>Job tasks</w:t>
            </w:r>
          </w:p>
          <w:p w:rsidR="00C82D19" w:rsidRPr="00C82D19" w:rsidRDefault="00C82D19" w:rsidP="00C82D19">
            <w:pPr>
              <w:spacing w:after="0"/>
              <w:rPr>
                <w:rFonts w:ascii="Century Gothic" w:eastAsia="Times New Roman" w:hAnsi="Century Gothic" w:cstheme="minorHAnsi"/>
                <w:b/>
                <w:color w:val="000000" w:themeColor="text1"/>
                <w:kern w:val="24"/>
                <w:lang w:eastAsia="en-GB"/>
              </w:rPr>
            </w:pPr>
            <w:r w:rsidRPr="00C82D19">
              <w:rPr>
                <w:rFonts w:ascii="Century Gothic" w:eastAsia="Times New Roman" w:hAnsi="Century Gothic" w:cstheme="minorHAnsi"/>
                <w:b/>
                <w:color w:val="000000" w:themeColor="text1"/>
                <w:kern w:val="24"/>
                <w:lang w:eastAsia="en-GB"/>
              </w:rPr>
              <w:t>Why languages are important</w:t>
            </w:r>
          </w:p>
          <w:p w:rsidR="00C82D19" w:rsidRPr="00C82D19" w:rsidRDefault="00C82D19" w:rsidP="00C82D19">
            <w:pPr>
              <w:spacing w:after="0"/>
              <w:rPr>
                <w:rFonts w:ascii="Century Gothic" w:eastAsia="Times New Roman" w:hAnsi="Century Gothic" w:cstheme="minorHAnsi"/>
                <w:b/>
                <w:color w:val="000000" w:themeColor="text1"/>
                <w:kern w:val="24"/>
                <w:lang w:eastAsia="en-GB"/>
              </w:rPr>
            </w:pPr>
          </w:p>
          <w:p w:rsidR="00EF738C" w:rsidRPr="00EC52F4" w:rsidRDefault="00C82D19" w:rsidP="00C82D19">
            <w:pPr>
              <w:spacing w:after="0"/>
              <w:rPr>
                <w:rFonts w:ascii="Century Gothic" w:eastAsia="Times New Roman" w:hAnsi="Century Gothic" w:cstheme="minorHAnsi"/>
                <w:color w:val="000000" w:themeColor="text1"/>
                <w:kern w:val="24"/>
                <w:u w:val="single"/>
                <w:lang w:eastAsia="en-GB"/>
              </w:rPr>
            </w:pPr>
            <w:r w:rsidRPr="00C82D19">
              <w:rPr>
                <w:rFonts w:ascii="Century Gothic" w:eastAsia="Times New Roman" w:hAnsi="Century Gothic" w:cstheme="minorHAnsi"/>
                <w:b/>
                <w:color w:val="000000" w:themeColor="text1"/>
                <w:kern w:val="24"/>
                <w:lang w:eastAsia="en-GB"/>
              </w:rPr>
              <w:t>Use of sentence builders/Parallel Texts/EPI</w:t>
            </w:r>
            <w:bookmarkStart w:id="0" w:name="_GoBack"/>
            <w:bookmarkEnd w:id="0"/>
          </w:p>
        </w:tc>
        <w:tc>
          <w:tcPr>
            <w:tcW w:w="4394" w:type="dxa"/>
            <w:shd w:val="clear" w:color="auto" w:fill="auto"/>
          </w:tcPr>
          <w:p w:rsidR="001F0DA2" w:rsidRDefault="001F0DA2" w:rsidP="005F7ED4">
            <w:pPr>
              <w:spacing w:after="0" w:line="240" w:lineRule="auto"/>
              <w:rPr>
                <w:rFonts w:ascii="Century Gothic" w:hAnsi="Century Gothic" w:cstheme="minorHAnsi"/>
                <w:bCs/>
                <w:color w:val="000000"/>
              </w:rPr>
            </w:pPr>
          </w:p>
          <w:p w:rsidR="00C82D19" w:rsidRPr="00B30E14" w:rsidRDefault="00C82D19" w:rsidP="00C82D19">
            <w:pPr>
              <w:spacing w:after="0"/>
              <w:rPr>
                <w:rFonts w:ascii="Century Gothic" w:eastAsia="Times New Roman" w:hAnsi="Century Gothic" w:cstheme="minorHAnsi"/>
                <w:b/>
                <w:color w:val="000000" w:themeColor="text1"/>
                <w:kern w:val="24"/>
                <w:lang w:eastAsia="en-GB"/>
              </w:rPr>
            </w:pPr>
            <w:r w:rsidRPr="00B30E14">
              <w:rPr>
                <w:rFonts w:ascii="Century Gothic" w:eastAsia="Times New Roman" w:hAnsi="Century Gothic" w:cstheme="minorHAnsi"/>
                <w:b/>
                <w:color w:val="000000" w:themeColor="text1"/>
                <w:kern w:val="24"/>
                <w:lang w:eastAsia="en-GB"/>
              </w:rPr>
              <w:t>Grammar</w:t>
            </w:r>
          </w:p>
          <w:p w:rsidR="00C82D19" w:rsidRPr="00B30E14" w:rsidRDefault="00C82D19" w:rsidP="00C82D19">
            <w:pPr>
              <w:spacing w:after="0"/>
              <w:rPr>
                <w:rFonts w:ascii="Century Gothic" w:eastAsia="Times New Roman" w:hAnsi="Century Gothic" w:cstheme="minorHAnsi"/>
                <w:b/>
                <w:color w:val="000000" w:themeColor="text1"/>
                <w:kern w:val="24"/>
                <w:lang w:eastAsia="en-GB"/>
              </w:rPr>
            </w:pPr>
            <w:r w:rsidRPr="00B30E14">
              <w:rPr>
                <w:rFonts w:ascii="Century Gothic" w:eastAsia="Times New Roman" w:hAnsi="Century Gothic" w:cstheme="minorHAnsi"/>
                <w:b/>
                <w:color w:val="000000" w:themeColor="text1"/>
                <w:kern w:val="24"/>
                <w:lang w:eastAsia="en-GB"/>
              </w:rPr>
              <w:t xml:space="preserve">The present and </w:t>
            </w:r>
            <w:proofErr w:type="spellStart"/>
            <w:r w:rsidRPr="00B30E14">
              <w:rPr>
                <w:rFonts w:ascii="Century Gothic" w:eastAsia="Times New Roman" w:hAnsi="Century Gothic" w:cstheme="minorHAnsi"/>
                <w:b/>
                <w:color w:val="000000" w:themeColor="text1"/>
                <w:kern w:val="24"/>
                <w:lang w:eastAsia="en-GB"/>
              </w:rPr>
              <w:t>preterite</w:t>
            </w:r>
            <w:proofErr w:type="spellEnd"/>
            <w:r w:rsidRPr="00B30E14">
              <w:rPr>
                <w:rFonts w:ascii="Century Gothic" w:eastAsia="Times New Roman" w:hAnsi="Century Gothic" w:cstheme="minorHAnsi"/>
                <w:b/>
                <w:color w:val="000000" w:themeColor="text1"/>
                <w:kern w:val="24"/>
                <w:lang w:eastAsia="en-GB"/>
              </w:rPr>
              <w:t xml:space="preserve"> tense together, using a variety of opinions, the comparative</w:t>
            </w:r>
          </w:p>
          <w:p w:rsidR="00C82D19" w:rsidRPr="00B30E14" w:rsidRDefault="00C82D19" w:rsidP="00C82D19">
            <w:pPr>
              <w:spacing w:after="0"/>
              <w:rPr>
                <w:rFonts w:ascii="Century Gothic" w:eastAsia="Times New Roman" w:hAnsi="Century Gothic" w:cstheme="minorHAnsi"/>
                <w:b/>
                <w:color w:val="000000" w:themeColor="text1"/>
                <w:kern w:val="24"/>
                <w:lang w:eastAsia="en-GB"/>
              </w:rPr>
            </w:pPr>
            <w:r w:rsidRPr="00B30E14">
              <w:rPr>
                <w:rFonts w:ascii="Century Gothic" w:eastAsia="Times New Roman" w:hAnsi="Century Gothic" w:cstheme="minorHAnsi"/>
                <w:b/>
                <w:color w:val="000000" w:themeColor="text1"/>
                <w:kern w:val="24"/>
                <w:lang w:eastAsia="en-GB"/>
              </w:rPr>
              <w:t xml:space="preserve"> </w:t>
            </w:r>
          </w:p>
          <w:p w:rsidR="00C82D19" w:rsidRPr="00EC52F4" w:rsidRDefault="00C82D19" w:rsidP="00C82D19">
            <w:pPr>
              <w:spacing w:after="0"/>
              <w:rPr>
                <w:rFonts w:ascii="Century Gothic" w:eastAsia="Times New Roman" w:hAnsi="Century Gothic" w:cstheme="minorHAnsi"/>
                <w:lang w:eastAsia="en-GB"/>
              </w:rPr>
            </w:pPr>
            <w:r w:rsidRPr="00EC52F4">
              <w:rPr>
                <w:rFonts w:ascii="Century Gothic" w:eastAsia="Times New Roman" w:hAnsi="Century Gothic" w:cstheme="minorHAnsi"/>
                <w:color w:val="000000" w:themeColor="text1"/>
                <w:kern w:val="24"/>
                <w:lang w:eastAsia="en-GB"/>
              </w:rPr>
              <w:t>Spanish pronunciation [</w:t>
            </w:r>
            <w:proofErr w:type="spellStart"/>
            <w:r w:rsidRPr="00EC52F4">
              <w:rPr>
                <w:rFonts w:ascii="Century Gothic" w:eastAsia="Times New Roman" w:hAnsi="Century Gothic" w:cstheme="minorHAnsi"/>
                <w:color w:val="000000" w:themeColor="text1"/>
                <w:kern w:val="24"/>
                <w:lang w:eastAsia="en-GB"/>
              </w:rPr>
              <w:t>ch</w:t>
            </w:r>
            <w:proofErr w:type="spellEnd"/>
            <w:r w:rsidRPr="00EC52F4">
              <w:rPr>
                <w:rFonts w:ascii="Century Gothic" w:eastAsia="Times New Roman" w:hAnsi="Century Gothic" w:cstheme="minorHAnsi"/>
                <w:color w:val="000000" w:themeColor="text1"/>
                <w:kern w:val="24"/>
                <w:lang w:eastAsia="en-GB"/>
              </w:rPr>
              <w:t>] [ca] [co] [</w:t>
            </w:r>
            <w:proofErr w:type="spellStart"/>
            <w:r w:rsidRPr="00EC52F4">
              <w:rPr>
                <w:rFonts w:ascii="Century Gothic" w:eastAsia="Times New Roman" w:hAnsi="Century Gothic" w:cstheme="minorHAnsi"/>
                <w:color w:val="000000" w:themeColor="text1"/>
                <w:kern w:val="24"/>
                <w:lang w:eastAsia="en-GB"/>
              </w:rPr>
              <w:t>ce</w:t>
            </w:r>
            <w:proofErr w:type="spellEnd"/>
            <w:r w:rsidRPr="00EC52F4">
              <w:rPr>
                <w:rFonts w:ascii="Century Gothic" w:eastAsia="Times New Roman" w:hAnsi="Century Gothic" w:cstheme="minorHAnsi"/>
                <w:color w:val="000000" w:themeColor="text1"/>
                <w:kern w:val="24"/>
                <w:lang w:eastAsia="en-GB"/>
              </w:rPr>
              <w:t>]</w:t>
            </w:r>
          </w:p>
          <w:p w:rsidR="00C82D19" w:rsidRPr="00EC52F4" w:rsidRDefault="00C82D19" w:rsidP="00C82D19">
            <w:pPr>
              <w:spacing w:after="0" w:line="240" w:lineRule="auto"/>
              <w:rPr>
                <w:rFonts w:ascii="Century Gothic" w:hAnsi="Century Gothic" w:cstheme="minorHAnsi"/>
                <w:bCs/>
                <w:color w:val="000000"/>
              </w:rPr>
            </w:pPr>
            <w:r w:rsidRPr="00EC52F4">
              <w:rPr>
                <w:rFonts w:ascii="Century Gothic" w:hAnsi="Century Gothic" w:cstheme="minorHAnsi"/>
                <w:bCs/>
                <w:color w:val="000000"/>
              </w:rPr>
              <w:t xml:space="preserve"> [cu]+ vowel [ca] [</w:t>
            </w:r>
            <w:proofErr w:type="spellStart"/>
            <w:r w:rsidRPr="00EC52F4">
              <w:rPr>
                <w:rFonts w:ascii="Century Gothic" w:hAnsi="Century Gothic" w:cstheme="minorHAnsi"/>
                <w:bCs/>
                <w:color w:val="000000"/>
              </w:rPr>
              <w:t>ge</w:t>
            </w:r>
            <w:proofErr w:type="spellEnd"/>
            <w:r w:rsidRPr="00EC52F4">
              <w:rPr>
                <w:rFonts w:ascii="Century Gothic" w:hAnsi="Century Gothic" w:cstheme="minorHAnsi"/>
                <w:bCs/>
                <w:color w:val="000000"/>
              </w:rPr>
              <w:t xml:space="preserve">] </w:t>
            </w:r>
          </w:p>
          <w:p w:rsidR="00C82D19" w:rsidRPr="00EC52F4" w:rsidRDefault="00C82D19" w:rsidP="00C82D19">
            <w:pPr>
              <w:spacing w:after="0" w:line="240" w:lineRule="auto"/>
              <w:rPr>
                <w:rFonts w:ascii="Century Gothic" w:hAnsi="Century Gothic" w:cstheme="minorHAnsi"/>
                <w:b/>
                <w:bCs/>
                <w:color w:val="000000"/>
              </w:rPr>
            </w:pPr>
            <w:r w:rsidRPr="00EC52F4">
              <w:rPr>
                <w:rFonts w:ascii="Century Gothic" w:hAnsi="Century Gothic" w:cstheme="minorHAnsi"/>
                <w:b/>
                <w:bCs/>
                <w:color w:val="000000"/>
              </w:rPr>
              <w:t>Vocabulary</w:t>
            </w:r>
          </w:p>
          <w:p w:rsidR="00C82D19" w:rsidRPr="00EC52F4" w:rsidRDefault="00C82D19" w:rsidP="00C82D19">
            <w:pPr>
              <w:spacing w:after="0" w:line="240" w:lineRule="auto"/>
              <w:rPr>
                <w:rFonts w:ascii="Century Gothic" w:hAnsi="Century Gothic" w:cstheme="minorHAnsi"/>
                <w:bCs/>
                <w:color w:val="000000"/>
              </w:rPr>
            </w:pPr>
            <w:r w:rsidRPr="00EC52F4">
              <w:rPr>
                <w:rFonts w:ascii="Century Gothic" w:hAnsi="Century Gothic" w:cstheme="minorHAnsi"/>
                <w:bCs/>
                <w:color w:val="000000"/>
              </w:rPr>
              <w:t>Tv programs</w:t>
            </w:r>
          </w:p>
          <w:p w:rsidR="00C82D19" w:rsidRPr="00EC52F4" w:rsidRDefault="00C82D19" w:rsidP="00C82D19">
            <w:pPr>
              <w:spacing w:after="0" w:line="240" w:lineRule="auto"/>
              <w:rPr>
                <w:rFonts w:ascii="Century Gothic" w:hAnsi="Century Gothic" w:cstheme="minorHAnsi"/>
                <w:bCs/>
                <w:color w:val="000000"/>
              </w:rPr>
            </w:pPr>
            <w:r w:rsidRPr="00EC52F4">
              <w:rPr>
                <w:rFonts w:ascii="Century Gothic" w:hAnsi="Century Gothic" w:cstheme="minorHAnsi"/>
                <w:bCs/>
                <w:color w:val="000000"/>
              </w:rPr>
              <w:t>Music</w:t>
            </w:r>
          </w:p>
          <w:p w:rsidR="00C82D19" w:rsidRPr="00EC52F4" w:rsidRDefault="00C82D19" w:rsidP="00C82D19">
            <w:pPr>
              <w:spacing w:after="0" w:line="240" w:lineRule="auto"/>
              <w:rPr>
                <w:rFonts w:ascii="Century Gothic" w:hAnsi="Century Gothic" w:cstheme="minorHAnsi"/>
                <w:bCs/>
                <w:color w:val="000000"/>
              </w:rPr>
            </w:pPr>
            <w:r w:rsidRPr="00EC52F4">
              <w:rPr>
                <w:rFonts w:ascii="Century Gothic" w:hAnsi="Century Gothic" w:cstheme="minorHAnsi"/>
                <w:bCs/>
                <w:color w:val="000000"/>
              </w:rPr>
              <w:t>Cinema and films</w:t>
            </w:r>
          </w:p>
          <w:p w:rsidR="00C82D19" w:rsidRDefault="00C82D19" w:rsidP="00C82D19">
            <w:pPr>
              <w:spacing w:after="0" w:line="240" w:lineRule="auto"/>
              <w:rPr>
                <w:rFonts w:ascii="Century Gothic" w:hAnsi="Century Gothic" w:cstheme="minorHAnsi"/>
                <w:bCs/>
                <w:color w:val="000000"/>
              </w:rPr>
            </w:pPr>
            <w:r w:rsidRPr="00EC52F4">
              <w:rPr>
                <w:rFonts w:ascii="Century Gothic" w:hAnsi="Century Gothic" w:cstheme="minorHAnsi"/>
                <w:bCs/>
                <w:color w:val="000000"/>
              </w:rPr>
              <w:t>Use of sentence builders/Parallel Texts/EPI</w:t>
            </w:r>
          </w:p>
          <w:p w:rsidR="001F0DA2" w:rsidRPr="00EC52F4" w:rsidRDefault="001F0DA2" w:rsidP="005F7ED4">
            <w:pPr>
              <w:spacing w:after="0" w:line="240" w:lineRule="auto"/>
              <w:rPr>
                <w:rFonts w:ascii="Century Gothic" w:hAnsi="Century Gothic" w:cstheme="minorHAnsi"/>
                <w:bCs/>
                <w:color w:val="000000"/>
              </w:rPr>
            </w:pPr>
          </w:p>
          <w:p w:rsidR="00EF738C" w:rsidRPr="00EC52F4" w:rsidRDefault="00EF738C" w:rsidP="00EF738C">
            <w:pPr>
              <w:spacing w:after="0" w:line="240" w:lineRule="auto"/>
              <w:rPr>
                <w:rFonts w:ascii="Century Gothic" w:hAnsi="Century Gothic" w:cstheme="minorHAnsi"/>
                <w:bCs/>
                <w:color w:val="000000"/>
              </w:rPr>
            </w:pPr>
          </w:p>
        </w:tc>
      </w:tr>
      <w:tr w:rsidR="00EF738C" w:rsidRPr="00EC52F4" w:rsidTr="00FB09E0">
        <w:trPr>
          <w:trHeight w:val="1419"/>
        </w:trPr>
        <w:tc>
          <w:tcPr>
            <w:tcW w:w="2263" w:type="dxa"/>
          </w:tcPr>
          <w:p w:rsidR="00EF738C" w:rsidRPr="00EC52F4" w:rsidRDefault="00EF738C" w:rsidP="00893BFD">
            <w:pPr>
              <w:spacing w:after="0" w:line="240" w:lineRule="auto"/>
              <w:rPr>
                <w:rFonts w:ascii="Century Gothic" w:hAnsi="Century Gothic" w:cstheme="minorHAnsi"/>
                <w:b/>
                <w:bCs/>
                <w:color w:val="000000"/>
              </w:rPr>
            </w:pPr>
            <w:r w:rsidRPr="00EC52F4">
              <w:rPr>
                <w:rFonts w:ascii="Century Gothic" w:hAnsi="Century Gothic" w:cstheme="minorHAnsi"/>
                <w:b/>
                <w:bCs/>
                <w:color w:val="000000"/>
              </w:rPr>
              <w:t>Assessments</w:t>
            </w:r>
          </w:p>
        </w:tc>
        <w:tc>
          <w:tcPr>
            <w:tcW w:w="3544" w:type="dxa"/>
          </w:tcPr>
          <w:p w:rsidR="00EF738C" w:rsidRPr="00EC52F4" w:rsidRDefault="00EF738C" w:rsidP="00DB161C">
            <w:pPr>
              <w:spacing w:after="0"/>
              <w:rPr>
                <w:rFonts w:ascii="Century Gothic" w:eastAsia="Times New Roman" w:hAnsi="Century Gothic" w:cstheme="minorHAnsi"/>
                <w:lang w:eastAsia="en-GB"/>
              </w:rPr>
            </w:pPr>
            <w:r w:rsidRPr="00EC52F4">
              <w:rPr>
                <w:rFonts w:ascii="Century Gothic" w:eastAsia="Times New Roman" w:hAnsi="Century Gothic" w:cstheme="minorHAnsi"/>
                <w:color w:val="000000" w:themeColor="text1"/>
                <w:kern w:val="24"/>
                <w:lang w:eastAsia="en-GB"/>
              </w:rPr>
              <w:t>- Fortnightly vocab quiz</w:t>
            </w:r>
          </w:p>
          <w:p w:rsidR="00EF738C" w:rsidRPr="00EC52F4" w:rsidRDefault="00EF738C" w:rsidP="00DB161C">
            <w:pPr>
              <w:spacing w:after="0"/>
              <w:rPr>
                <w:rFonts w:ascii="Century Gothic" w:eastAsia="Times New Roman" w:hAnsi="Century Gothic" w:cstheme="minorHAnsi"/>
                <w:lang w:eastAsia="en-GB"/>
              </w:rPr>
            </w:pPr>
            <w:r w:rsidRPr="00EC52F4">
              <w:rPr>
                <w:rFonts w:ascii="Century Gothic" w:eastAsia="Times New Roman" w:hAnsi="Century Gothic" w:cstheme="minorHAnsi"/>
                <w:color w:val="000000" w:themeColor="text1"/>
                <w:kern w:val="24"/>
                <w:lang w:eastAsia="en-GB"/>
              </w:rPr>
              <w:t>Speaking /Writing Assessment</w:t>
            </w:r>
          </w:p>
          <w:p w:rsidR="00EF738C" w:rsidRPr="00EC52F4" w:rsidRDefault="00EF738C" w:rsidP="00DB161C">
            <w:pPr>
              <w:spacing w:after="0"/>
              <w:rPr>
                <w:rFonts w:ascii="Century Gothic" w:eastAsia="Times New Roman" w:hAnsi="Century Gothic" w:cstheme="minorHAnsi"/>
                <w:color w:val="000000" w:themeColor="text1"/>
                <w:kern w:val="24"/>
                <w:lang w:eastAsia="en-GB"/>
              </w:rPr>
            </w:pPr>
          </w:p>
        </w:tc>
        <w:tc>
          <w:tcPr>
            <w:tcW w:w="4678" w:type="dxa"/>
          </w:tcPr>
          <w:p w:rsidR="00EF738C" w:rsidRPr="00EC52F4" w:rsidRDefault="00EF738C" w:rsidP="00DB161C">
            <w:pPr>
              <w:spacing w:after="0"/>
              <w:rPr>
                <w:rFonts w:ascii="Century Gothic" w:eastAsia="Times New Roman" w:hAnsi="Century Gothic" w:cstheme="minorHAnsi"/>
                <w:lang w:eastAsia="en-GB"/>
              </w:rPr>
            </w:pPr>
            <w:r w:rsidRPr="00EC52F4">
              <w:rPr>
                <w:rFonts w:ascii="Century Gothic" w:eastAsia="Times New Roman" w:hAnsi="Century Gothic" w:cstheme="minorHAnsi"/>
                <w:color w:val="000000" w:themeColor="text1"/>
                <w:kern w:val="24"/>
                <w:lang w:eastAsia="en-GB"/>
              </w:rPr>
              <w:t>- Fortnightly vocab quiz</w:t>
            </w:r>
          </w:p>
          <w:p w:rsidR="00EF738C" w:rsidRPr="00EC52F4" w:rsidRDefault="00EF738C" w:rsidP="008B2D26">
            <w:pPr>
              <w:spacing w:after="0"/>
              <w:rPr>
                <w:rFonts w:ascii="Century Gothic" w:eastAsia="Times New Roman" w:hAnsi="Century Gothic" w:cstheme="minorHAnsi"/>
                <w:lang w:eastAsia="en-GB"/>
              </w:rPr>
            </w:pPr>
            <w:r w:rsidRPr="00EC52F4">
              <w:rPr>
                <w:rFonts w:ascii="Century Gothic" w:eastAsia="Times New Roman" w:hAnsi="Century Gothic" w:cstheme="minorHAnsi"/>
                <w:color w:val="000000" w:themeColor="text1"/>
                <w:kern w:val="24"/>
                <w:lang w:eastAsia="en-GB"/>
              </w:rPr>
              <w:t>Speaking /Writing Assessment</w:t>
            </w:r>
          </w:p>
          <w:p w:rsidR="00EF738C" w:rsidRPr="00EC52F4" w:rsidRDefault="00EF738C" w:rsidP="00DB161C">
            <w:pPr>
              <w:spacing w:after="0"/>
              <w:rPr>
                <w:rFonts w:ascii="Century Gothic" w:eastAsia="Times New Roman" w:hAnsi="Century Gothic" w:cstheme="minorHAnsi"/>
                <w:color w:val="000000" w:themeColor="text1"/>
                <w:kern w:val="24"/>
                <w:lang w:eastAsia="en-GB"/>
              </w:rPr>
            </w:pPr>
          </w:p>
        </w:tc>
        <w:tc>
          <w:tcPr>
            <w:tcW w:w="4394" w:type="dxa"/>
          </w:tcPr>
          <w:p w:rsidR="00EF738C" w:rsidRPr="00EC52F4" w:rsidRDefault="00EF738C" w:rsidP="00DB161C">
            <w:pPr>
              <w:spacing w:after="0"/>
              <w:rPr>
                <w:rFonts w:ascii="Century Gothic" w:eastAsia="Times New Roman" w:hAnsi="Century Gothic" w:cstheme="minorHAnsi"/>
                <w:lang w:eastAsia="en-GB"/>
              </w:rPr>
            </w:pPr>
            <w:r w:rsidRPr="00EC52F4">
              <w:rPr>
                <w:rFonts w:ascii="Century Gothic" w:eastAsia="Times New Roman" w:hAnsi="Century Gothic" w:cstheme="minorHAnsi"/>
                <w:color w:val="000000" w:themeColor="text1"/>
                <w:kern w:val="24"/>
                <w:lang w:eastAsia="en-GB"/>
              </w:rPr>
              <w:t>- Fortnightly vocab quiz</w:t>
            </w:r>
          </w:p>
          <w:p w:rsidR="00EF738C" w:rsidRPr="00EC52F4" w:rsidRDefault="00EF738C" w:rsidP="00DB161C">
            <w:pPr>
              <w:spacing w:after="0"/>
              <w:rPr>
                <w:rFonts w:ascii="Century Gothic" w:eastAsia="Times New Roman" w:hAnsi="Century Gothic" w:cstheme="minorHAnsi"/>
                <w:lang w:eastAsia="en-GB"/>
              </w:rPr>
            </w:pPr>
            <w:r w:rsidRPr="00EC52F4">
              <w:rPr>
                <w:rFonts w:ascii="Century Gothic" w:eastAsia="Times New Roman" w:hAnsi="Century Gothic" w:cstheme="minorHAnsi"/>
                <w:color w:val="000000" w:themeColor="text1"/>
                <w:kern w:val="24"/>
                <w:lang w:eastAsia="en-GB"/>
              </w:rPr>
              <w:t>Reading and Listening Assessments</w:t>
            </w:r>
          </w:p>
          <w:p w:rsidR="00EF738C" w:rsidRPr="00EC52F4" w:rsidRDefault="00EF738C" w:rsidP="00893BFD">
            <w:pPr>
              <w:spacing w:after="0" w:line="240" w:lineRule="auto"/>
              <w:rPr>
                <w:rFonts w:ascii="Century Gothic" w:hAnsi="Century Gothic" w:cstheme="minorHAnsi"/>
                <w:bCs/>
                <w:color w:val="000000"/>
              </w:rPr>
            </w:pPr>
          </w:p>
        </w:tc>
      </w:tr>
      <w:tr w:rsidR="00EF738C" w:rsidRPr="00EC52F4" w:rsidTr="0084201C">
        <w:trPr>
          <w:trHeight w:val="4836"/>
        </w:trPr>
        <w:tc>
          <w:tcPr>
            <w:tcW w:w="2263" w:type="dxa"/>
          </w:tcPr>
          <w:p w:rsidR="00EF738C" w:rsidRPr="00EC52F4" w:rsidRDefault="00CC2E91" w:rsidP="00046D19">
            <w:pPr>
              <w:spacing w:after="0" w:line="240" w:lineRule="auto"/>
              <w:rPr>
                <w:rFonts w:ascii="Century Gothic" w:hAnsi="Century Gothic" w:cstheme="minorHAnsi"/>
                <w:b/>
                <w:bCs/>
                <w:color w:val="000000"/>
              </w:rPr>
            </w:pPr>
            <w:r>
              <w:rPr>
                <w:rFonts w:ascii="Century Gothic" w:hAnsi="Century Gothic" w:cstheme="minorHAnsi"/>
                <w:b/>
                <w:bCs/>
                <w:color w:val="000000"/>
              </w:rPr>
              <w:lastRenderedPageBreak/>
              <w:t>Enrichment</w:t>
            </w:r>
          </w:p>
          <w:p w:rsidR="00EF738C" w:rsidRPr="00EC52F4" w:rsidRDefault="00EF738C" w:rsidP="00046D19">
            <w:pPr>
              <w:spacing w:after="0" w:line="240" w:lineRule="auto"/>
              <w:rPr>
                <w:rFonts w:ascii="Century Gothic" w:hAnsi="Century Gothic" w:cstheme="minorHAnsi"/>
                <w:b/>
                <w:bCs/>
                <w:color w:val="000000"/>
              </w:rPr>
            </w:pPr>
          </w:p>
        </w:tc>
        <w:tc>
          <w:tcPr>
            <w:tcW w:w="3544" w:type="dxa"/>
          </w:tcPr>
          <w:p w:rsidR="00EC52F4" w:rsidRDefault="00C82D19" w:rsidP="00046D19">
            <w:pPr>
              <w:spacing w:after="0" w:line="240" w:lineRule="auto"/>
              <w:rPr>
                <w:rFonts w:ascii="Century Gothic" w:hAnsi="Century Gothic" w:cstheme="minorHAnsi"/>
                <w:bCs/>
                <w:color w:val="000000"/>
              </w:rPr>
            </w:pPr>
            <w:hyperlink r:id="rId8" w:history="1">
              <w:r w:rsidR="00EC52F4" w:rsidRPr="00437BEE">
                <w:rPr>
                  <w:rStyle w:val="Hyperlink"/>
                  <w:rFonts w:ascii="Century Gothic" w:hAnsi="Century Gothic" w:cstheme="minorHAnsi"/>
                  <w:b/>
                  <w:bCs/>
                </w:rPr>
                <w:t>https://www.bbc.co.uk/bitesize/guides/znyprj6/revision/1</w:t>
              </w:r>
              <w:r w:rsidR="00EC52F4" w:rsidRPr="00437BEE">
                <w:rPr>
                  <w:rStyle w:val="Hyperlink"/>
                  <w:rFonts w:ascii="Century Gothic" w:hAnsi="Century Gothic" w:cstheme="minorHAnsi"/>
                  <w:bCs/>
                </w:rPr>
                <w:t>/</w:t>
              </w:r>
            </w:hyperlink>
          </w:p>
          <w:p w:rsidR="00EF738C" w:rsidRPr="00EC52F4" w:rsidRDefault="00EF738C" w:rsidP="00046D19">
            <w:pPr>
              <w:spacing w:after="0" w:line="240" w:lineRule="auto"/>
              <w:rPr>
                <w:rFonts w:ascii="Century Gothic" w:hAnsi="Century Gothic" w:cstheme="minorHAnsi"/>
                <w:bCs/>
                <w:color w:val="000000"/>
              </w:rPr>
            </w:pPr>
            <w:r w:rsidRPr="00EC52F4">
              <w:rPr>
                <w:rFonts w:ascii="Century Gothic" w:hAnsi="Century Gothic" w:cstheme="minorHAnsi"/>
                <w:bCs/>
                <w:color w:val="000000"/>
              </w:rPr>
              <w:t>ENGLISH/</w:t>
            </w:r>
            <w:proofErr w:type="spellStart"/>
            <w:r w:rsidRPr="00EC52F4">
              <w:rPr>
                <w:rFonts w:ascii="Century Gothic" w:hAnsi="Century Gothic" w:cstheme="minorHAnsi"/>
                <w:bCs/>
                <w:color w:val="000000"/>
              </w:rPr>
              <w:t>webenglish</w:t>
            </w:r>
            <w:proofErr w:type="spellEnd"/>
            <w:r w:rsidRPr="00EC52F4">
              <w:rPr>
                <w:rFonts w:ascii="Century Gothic" w:hAnsi="Century Gothic" w:cstheme="minorHAnsi"/>
                <w:bCs/>
                <w:color w:val="000000"/>
              </w:rPr>
              <w:t>/</w:t>
            </w:r>
          </w:p>
          <w:p w:rsidR="00EF738C" w:rsidRDefault="00EF738C" w:rsidP="00046D19">
            <w:pPr>
              <w:spacing w:after="0" w:line="240" w:lineRule="auto"/>
              <w:rPr>
                <w:rFonts w:ascii="Century Gothic" w:hAnsi="Century Gothic" w:cstheme="minorHAnsi"/>
                <w:bCs/>
                <w:color w:val="000000"/>
              </w:rPr>
            </w:pPr>
            <w:r w:rsidRPr="00EC52F4">
              <w:rPr>
                <w:rFonts w:ascii="Century Gothic" w:hAnsi="Century Gothic" w:cstheme="minorHAnsi"/>
                <w:bCs/>
                <w:color w:val="000000"/>
              </w:rPr>
              <w:t>webenglish.html</w:t>
            </w:r>
          </w:p>
          <w:p w:rsidR="00EC52F4" w:rsidRPr="00EC52F4" w:rsidRDefault="00EC52F4" w:rsidP="00046D19">
            <w:pPr>
              <w:spacing w:after="0" w:line="240" w:lineRule="auto"/>
              <w:rPr>
                <w:rFonts w:ascii="Century Gothic" w:hAnsi="Century Gothic" w:cstheme="minorHAnsi"/>
                <w:b/>
                <w:bCs/>
                <w:color w:val="000000"/>
              </w:rPr>
            </w:pPr>
            <w:r w:rsidRPr="00EC52F4">
              <w:rPr>
                <w:rFonts w:ascii="Century Gothic" w:hAnsi="Century Gothic" w:cstheme="minorHAnsi"/>
                <w:b/>
                <w:bCs/>
                <w:color w:val="000000"/>
              </w:rPr>
              <w:t>https://www.gooverseas.com/high-school-abroad/spain/program/90440</w:t>
            </w:r>
          </w:p>
        </w:tc>
        <w:tc>
          <w:tcPr>
            <w:tcW w:w="4678" w:type="dxa"/>
          </w:tcPr>
          <w:p w:rsidR="00EF738C" w:rsidRPr="00EC52F4" w:rsidRDefault="00EF738C" w:rsidP="00EF738C">
            <w:pPr>
              <w:spacing w:after="0" w:line="240" w:lineRule="auto"/>
              <w:rPr>
                <w:rFonts w:ascii="Century Gothic" w:hAnsi="Century Gothic" w:cstheme="minorHAnsi"/>
                <w:b/>
                <w:bCs/>
                <w:color w:val="000000"/>
              </w:rPr>
            </w:pPr>
            <w:r w:rsidRPr="00EC52F4">
              <w:rPr>
                <w:rFonts w:ascii="Century Gothic" w:hAnsi="Century Gothic" w:cstheme="minorHAnsi"/>
                <w:b/>
                <w:bCs/>
                <w:color w:val="000000"/>
              </w:rPr>
              <w:t xml:space="preserve">Watch Episode 1 of Nailed It! </w:t>
            </w:r>
            <w:proofErr w:type="spellStart"/>
            <w:r w:rsidRPr="00EC52F4">
              <w:rPr>
                <w:rFonts w:ascii="Century Gothic" w:hAnsi="Century Gothic" w:cstheme="minorHAnsi"/>
                <w:b/>
                <w:bCs/>
                <w:color w:val="000000"/>
              </w:rPr>
              <w:t>España</w:t>
            </w:r>
            <w:proofErr w:type="spellEnd"/>
          </w:p>
          <w:p w:rsidR="00EF738C" w:rsidRPr="00EC52F4" w:rsidRDefault="00EF738C" w:rsidP="00EF738C">
            <w:pPr>
              <w:spacing w:after="0" w:line="240" w:lineRule="auto"/>
              <w:rPr>
                <w:rFonts w:ascii="Century Gothic" w:hAnsi="Century Gothic" w:cstheme="minorHAnsi"/>
                <w:b/>
                <w:bCs/>
                <w:color w:val="000000"/>
              </w:rPr>
            </w:pPr>
            <w:r w:rsidRPr="00EC52F4">
              <w:rPr>
                <w:rFonts w:ascii="Century Gothic" w:hAnsi="Century Gothic" w:cstheme="minorHAnsi"/>
                <w:b/>
                <w:bCs/>
                <w:color w:val="000000"/>
              </w:rPr>
              <w:t>An exciting Spanish baking competition.</w:t>
            </w:r>
          </w:p>
          <w:p w:rsidR="00EF738C" w:rsidRPr="00EC52F4" w:rsidRDefault="00EF738C" w:rsidP="00EF738C">
            <w:pPr>
              <w:spacing w:after="0" w:line="240" w:lineRule="auto"/>
              <w:rPr>
                <w:rFonts w:ascii="Century Gothic" w:hAnsi="Century Gothic" w:cstheme="minorHAnsi"/>
                <w:b/>
                <w:bCs/>
                <w:color w:val="000000"/>
              </w:rPr>
            </w:pPr>
          </w:p>
          <w:p w:rsidR="00EF738C" w:rsidRPr="00EC52F4" w:rsidRDefault="00EF738C" w:rsidP="00EF738C">
            <w:pPr>
              <w:spacing w:after="0" w:line="240" w:lineRule="auto"/>
              <w:rPr>
                <w:rFonts w:ascii="Century Gothic" w:hAnsi="Century Gothic" w:cstheme="minorHAnsi"/>
                <w:b/>
                <w:bCs/>
                <w:color w:val="000000"/>
              </w:rPr>
            </w:pPr>
            <w:r w:rsidRPr="00EC52F4">
              <w:rPr>
                <w:rFonts w:ascii="Century Gothic" w:hAnsi="Century Gothic" w:cstheme="minorHAnsi"/>
                <w:b/>
                <w:bCs/>
                <w:color w:val="000000"/>
              </w:rPr>
              <w:t>https://www.netflix.com/watch/81093566?trackId=13752289&amp;tctx=0%2C0%2Cbedd40ac65d453d5afc2f5fae4d17a05a2509221%3Abf57953b613f5d0938c1ad86e0c41022708a661b%2Cbedd40ac65d453d5afc2f5fae4d17a05a2509221%3Abf57953b613f5d0938c1ad86e0c41022708a661b%2C%2C</w:t>
            </w:r>
          </w:p>
        </w:tc>
        <w:tc>
          <w:tcPr>
            <w:tcW w:w="4394" w:type="dxa"/>
          </w:tcPr>
          <w:p w:rsidR="00EF738C" w:rsidRPr="00EC52F4" w:rsidRDefault="00EF738C" w:rsidP="00046D19">
            <w:pPr>
              <w:spacing w:after="0" w:line="240" w:lineRule="auto"/>
              <w:rPr>
                <w:rFonts w:ascii="Century Gothic" w:hAnsi="Century Gothic" w:cstheme="minorHAnsi"/>
                <w:bCs/>
                <w:color w:val="000000"/>
              </w:rPr>
            </w:pPr>
          </w:p>
          <w:p w:rsidR="00EF738C" w:rsidRPr="00EC52F4" w:rsidRDefault="00EF738C" w:rsidP="00EF738C">
            <w:pPr>
              <w:spacing w:after="0" w:line="240" w:lineRule="auto"/>
              <w:rPr>
                <w:rFonts w:ascii="Century Gothic" w:hAnsi="Century Gothic" w:cstheme="minorHAnsi"/>
                <w:bCs/>
                <w:color w:val="000000"/>
              </w:rPr>
            </w:pPr>
            <w:r w:rsidRPr="00EC52F4">
              <w:rPr>
                <w:rFonts w:ascii="Century Gothic" w:hAnsi="Century Gothic" w:cstheme="minorHAnsi"/>
                <w:bCs/>
                <w:color w:val="000000"/>
              </w:rPr>
              <w:t>Research a singer/ musician/ band from the Spanish speaking world.</w:t>
            </w:r>
          </w:p>
          <w:p w:rsidR="00EF738C" w:rsidRPr="00EC52F4" w:rsidRDefault="00EF738C" w:rsidP="00EF738C">
            <w:pPr>
              <w:spacing w:after="0" w:line="240" w:lineRule="auto"/>
              <w:rPr>
                <w:rFonts w:ascii="Century Gothic" w:hAnsi="Century Gothic" w:cstheme="minorHAnsi"/>
                <w:bCs/>
                <w:color w:val="000000"/>
              </w:rPr>
            </w:pPr>
            <w:r w:rsidRPr="00EC52F4">
              <w:rPr>
                <w:rFonts w:ascii="Century Gothic" w:hAnsi="Century Gothic" w:cstheme="minorHAnsi"/>
                <w:bCs/>
                <w:color w:val="000000"/>
              </w:rPr>
              <w:t>Make a poster in the format of a Facebook profile for your music star.</w:t>
            </w:r>
          </w:p>
        </w:tc>
      </w:tr>
    </w:tbl>
    <w:p w:rsidR="00BD6726" w:rsidRPr="00EC52F4" w:rsidRDefault="00BD6726" w:rsidP="00893BFD">
      <w:pPr>
        <w:spacing w:after="0" w:line="240" w:lineRule="auto"/>
        <w:rPr>
          <w:rFonts w:ascii="Century Gothic" w:hAnsi="Century Gothic" w:cstheme="minorHAnsi"/>
          <w:bCs/>
          <w:color w:val="000000"/>
        </w:rPr>
      </w:pPr>
    </w:p>
    <w:p w:rsidR="00BD6726" w:rsidRPr="00EC52F4" w:rsidRDefault="00BD6726" w:rsidP="00893BFD">
      <w:pPr>
        <w:spacing w:after="0" w:line="240" w:lineRule="auto"/>
        <w:rPr>
          <w:rFonts w:ascii="Century Gothic" w:hAnsi="Century Gothic" w:cstheme="minorHAnsi"/>
          <w:bCs/>
          <w:color w:val="000000"/>
        </w:rPr>
      </w:pPr>
    </w:p>
    <w:p w:rsidR="003A017B" w:rsidRPr="00EC52F4" w:rsidRDefault="003A017B" w:rsidP="003A017B">
      <w:pPr>
        <w:rPr>
          <w:rFonts w:ascii="Century Gothic" w:hAnsi="Century Gothic" w:cstheme="minorHAnsi"/>
          <w:lang w:val="en-US"/>
        </w:rPr>
      </w:pPr>
    </w:p>
    <w:p w:rsidR="003A017B" w:rsidRPr="00EC52F4" w:rsidRDefault="003A017B" w:rsidP="003A017B">
      <w:pPr>
        <w:rPr>
          <w:rFonts w:ascii="Century Gothic" w:hAnsi="Century Gothic" w:cstheme="minorHAnsi"/>
          <w:lang w:val="en-US"/>
        </w:rPr>
      </w:pPr>
    </w:p>
    <w:p w:rsidR="003A017B" w:rsidRPr="00EC52F4" w:rsidRDefault="003A017B" w:rsidP="003A017B">
      <w:pPr>
        <w:rPr>
          <w:rFonts w:ascii="Century Gothic" w:hAnsi="Century Gothic" w:cstheme="minorHAnsi"/>
          <w:lang w:val="en-US"/>
        </w:rPr>
      </w:pPr>
    </w:p>
    <w:p w:rsidR="00587F4D" w:rsidRPr="00EC52F4" w:rsidRDefault="00587F4D" w:rsidP="003A017B">
      <w:pPr>
        <w:tabs>
          <w:tab w:val="left" w:pos="3817"/>
        </w:tabs>
        <w:rPr>
          <w:rFonts w:ascii="Century Gothic" w:hAnsi="Century Gothic" w:cstheme="minorHAnsi"/>
          <w:sz w:val="20"/>
          <w:szCs w:val="20"/>
          <w:lang w:val="en-US"/>
        </w:rPr>
      </w:pPr>
    </w:p>
    <w:sectPr w:rsidR="00587F4D" w:rsidRPr="00EC52F4" w:rsidSect="00C6358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75pt;height:215.2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120645"/>
    <w:multiLevelType w:val="hybridMultilevel"/>
    <w:tmpl w:val="72CA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87194"/>
    <w:multiLevelType w:val="hybridMultilevel"/>
    <w:tmpl w:val="0B12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443ADF"/>
    <w:multiLevelType w:val="hybridMultilevel"/>
    <w:tmpl w:val="5444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394D2A"/>
    <w:multiLevelType w:val="hybridMultilevel"/>
    <w:tmpl w:val="AEEC159E"/>
    <w:lvl w:ilvl="0" w:tplc="3B823FBE">
      <w:numFmt w:val="bullet"/>
      <w:lvlText w:val="-"/>
      <w:lvlJc w:val="left"/>
      <w:pPr>
        <w:ind w:left="720" w:hanging="360"/>
      </w:pPr>
      <w:rPr>
        <w:rFonts w:ascii="Century Gothic" w:eastAsiaTheme="minorHAnsi" w:hAnsi="Century Gothic"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B3F61"/>
    <w:multiLevelType w:val="hybridMultilevel"/>
    <w:tmpl w:val="42E48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C07E75"/>
    <w:multiLevelType w:val="hybridMultilevel"/>
    <w:tmpl w:val="3722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22"/>
  </w:num>
  <w:num w:numId="4">
    <w:abstractNumId w:val="25"/>
  </w:num>
  <w:num w:numId="5">
    <w:abstractNumId w:val="10"/>
  </w:num>
  <w:num w:numId="6">
    <w:abstractNumId w:val="11"/>
  </w:num>
  <w:num w:numId="7">
    <w:abstractNumId w:val="20"/>
  </w:num>
  <w:num w:numId="8">
    <w:abstractNumId w:val="16"/>
  </w:num>
  <w:num w:numId="9">
    <w:abstractNumId w:val="4"/>
  </w:num>
  <w:num w:numId="10">
    <w:abstractNumId w:val="0"/>
  </w:num>
  <w:num w:numId="11">
    <w:abstractNumId w:val="15"/>
  </w:num>
  <w:num w:numId="12">
    <w:abstractNumId w:val="19"/>
  </w:num>
  <w:num w:numId="13">
    <w:abstractNumId w:val="17"/>
  </w:num>
  <w:num w:numId="14">
    <w:abstractNumId w:val="7"/>
  </w:num>
  <w:num w:numId="15">
    <w:abstractNumId w:val="2"/>
  </w:num>
  <w:num w:numId="16">
    <w:abstractNumId w:val="14"/>
  </w:num>
  <w:num w:numId="17">
    <w:abstractNumId w:val="13"/>
  </w:num>
  <w:num w:numId="18">
    <w:abstractNumId w:val="21"/>
  </w:num>
  <w:num w:numId="19">
    <w:abstractNumId w:val="24"/>
  </w:num>
  <w:num w:numId="20">
    <w:abstractNumId w:val="6"/>
  </w:num>
  <w:num w:numId="21">
    <w:abstractNumId w:val="1"/>
  </w:num>
  <w:num w:numId="22">
    <w:abstractNumId w:val="12"/>
  </w:num>
  <w:num w:numId="23">
    <w:abstractNumId w:val="26"/>
  </w:num>
  <w:num w:numId="24">
    <w:abstractNumId w:val="8"/>
  </w:num>
  <w:num w:numId="25">
    <w:abstractNumId w:val="3"/>
  </w:num>
  <w:num w:numId="26">
    <w:abstractNumId w:val="2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27076"/>
    <w:rsid w:val="00032223"/>
    <w:rsid w:val="000400BB"/>
    <w:rsid w:val="00042531"/>
    <w:rsid w:val="00046D19"/>
    <w:rsid w:val="0005049A"/>
    <w:rsid w:val="000636AA"/>
    <w:rsid w:val="00090101"/>
    <w:rsid w:val="000C1CA6"/>
    <w:rsid w:val="000D5527"/>
    <w:rsid w:val="000D69C7"/>
    <w:rsid w:val="000F38D7"/>
    <w:rsid w:val="001016C8"/>
    <w:rsid w:val="00105FE4"/>
    <w:rsid w:val="00127BAD"/>
    <w:rsid w:val="0013727B"/>
    <w:rsid w:val="001644CD"/>
    <w:rsid w:val="00170EA7"/>
    <w:rsid w:val="001908D3"/>
    <w:rsid w:val="00190FEB"/>
    <w:rsid w:val="001B5652"/>
    <w:rsid w:val="001C7DEB"/>
    <w:rsid w:val="001F0DA2"/>
    <w:rsid w:val="001F1933"/>
    <w:rsid w:val="001F3EDA"/>
    <w:rsid w:val="002172E8"/>
    <w:rsid w:val="0023423A"/>
    <w:rsid w:val="00235D12"/>
    <w:rsid w:val="002443B5"/>
    <w:rsid w:val="00281902"/>
    <w:rsid w:val="00284018"/>
    <w:rsid w:val="002A3C8F"/>
    <w:rsid w:val="002B69AE"/>
    <w:rsid w:val="002C3811"/>
    <w:rsid w:val="002D37B7"/>
    <w:rsid w:val="002E788E"/>
    <w:rsid w:val="00304B61"/>
    <w:rsid w:val="00311FA6"/>
    <w:rsid w:val="00320616"/>
    <w:rsid w:val="003538FE"/>
    <w:rsid w:val="00355EC5"/>
    <w:rsid w:val="003613BF"/>
    <w:rsid w:val="00397C0F"/>
    <w:rsid w:val="003A017B"/>
    <w:rsid w:val="003A7E33"/>
    <w:rsid w:val="003B05D8"/>
    <w:rsid w:val="003C3B58"/>
    <w:rsid w:val="003E274D"/>
    <w:rsid w:val="00400C82"/>
    <w:rsid w:val="00417836"/>
    <w:rsid w:val="00450971"/>
    <w:rsid w:val="0047269C"/>
    <w:rsid w:val="0047765C"/>
    <w:rsid w:val="00486C3F"/>
    <w:rsid w:val="004A25A4"/>
    <w:rsid w:val="004A4139"/>
    <w:rsid w:val="004A4B6D"/>
    <w:rsid w:val="004B037E"/>
    <w:rsid w:val="004B7BF4"/>
    <w:rsid w:val="004E52FC"/>
    <w:rsid w:val="005131A6"/>
    <w:rsid w:val="005339F2"/>
    <w:rsid w:val="00557A41"/>
    <w:rsid w:val="00576408"/>
    <w:rsid w:val="0058029E"/>
    <w:rsid w:val="00584996"/>
    <w:rsid w:val="00587F4D"/>
    <w:rsid w:val="00593832"/>
    <w:rsid w:val="005947D1"/>
    <w:rsid w:val="005A0CCE"/>
    <w:rsid w:val="005A2962"/>
    <w:rsid w:val="005A4F89"/>
    <w:rsid w:val="005D5C09"/>
    <w:rsid w:val="005E06DE"/>
    <w:rsid w:val="005E25DB"/>
    <w:rsid w:val="005F7ED4"/>
    <w:rsid w:val="00613D89"/>
    <w:rsid w:val="00642757"/>
    <w:rsid w:val="00673BAB"/>
    <w:rsid w:val="00692173"/>
    <w:rsid w:val="006C5CA4"/>
    <w:rsid w:val="006D0EDF"/>
    <w:rsid w:val="0070555F"/>
    <w:rsid w:val="00743396"/>
    <w:rsid w:val="00751202"/>
    <w:rsid w:val="00777C4F"/>
    <w:rsid w:val="007A309E"/>
    <w:rsid w:val="007A7F2D"/>
    <w:rsid w:val="007B4F44"/>
    <w:rsid w:val="007D1BC2"/>
    <w:rsid w:val="00826BBB"/>
    <w:rsid w:val="0083184B"/>
    <w:rsid w:val="00843765"/>
    <w:rsid w:val="008605D7"/>
    <w:rsid w:val="00864697"/>
    <w:rsid w:val="00872552"/>
    <w:rsid w:val="00877AAE"/>
    <w:rsid w:val="00885C26"/>
    <w:rsid w:val="00893BFD"/>
    <w:rsid w:val="008B2D26"/>
    <w:rsid w:val="008C0E2C"/>
    <w:rsid w:val="008C354D"/>
    <w:rsid w:val="008D6C35"/>
    <w:rsid w:val="00967B35"/>
    <w:rsid w:val="009753FC"/>
    <w:rsid w:val="00993C75"/>
    <w:rsid w:val="009A0BC7"/>
    <w:rsid w:val="009B5639"/>
    <w:rsid w:val="009C2320"/>
    <w:rsid w:val="00A03372"/>
    <w:rsid w:val="00A11E89"/>
    <w:rsid w:val="00A22009"/>
    <w:rsid w:val="00A26B1D"/>
    <w:rsid w:val="00A4743F"/>
    <w:rsid w:val="00A91BF6"/>
    <w:rsid w:val="00AE0402"/>
    <w:rsid w:val="00AE1DB4"/>
    <w:rsid w:val="00B042D5"/>
    <w:rsid w:val="00B30E14"/>
    <w:rsid w:val="00B57528"/>
    <w:rsid w:val="00B61A10"/>
    <w:rsid w:val="00BB4438"/>
    <w:rsid w:val="00BD6726"/>
    <w:rsid w:val="00BE1FA1"/>
    <w:rsid w:val="00BF6B61"/>
    <w:rsid w:val="00C24C1E"/>
    <w:rsid w:val="00C31356"/>
    <w:rsid w:val="00C42544"/>
    <w:rsid w:val="00C63580"/>
    <w:rsid w:val="00C7134F"/>
    <w:rsid w:val="00C80965"/>
    <w:rsid w:val="00C82D19"/>
    <w:rsid w:val="00C9145B"/>
    <w:rsid w:val="00CB1721"/>
    <w:rsid w:val="00CB615C"/>
    <w:rsid w:val="00CB7125"/>
    <w:rsid w:val="00CB72C3"/>
    <w:rsid w:val="00CC2E91"/>
    <w:rsid w:val="00CD2F36"/>
    <w:rsid w:val="00CE04E0"/>
    <w:rsid w:val="00D01F73"/>
    <w:rsid w:val="00D15A56"/>
    <w:rsid w:val="00D415D0"/>
    <w:rsid w:val="00D56A3B"/>
    <w:rsid w:val="00D6489A"/>
    <w:rsid w:val="00DB161C"/>
    <w:rsid w:val="00DB466C"/>
    <w:rsid w:val="00DB7F16"/>
    <w:rsid w:val="00DC3516"/>
    <w:rsid w:val="00DC4B86"/>
    <w:rsid w:val="00DE0B69"/>
    <w:rsid w:val="00DE2C62"/>
    <w:rsid w:val="00DF6D55"/>
    <w:rsid w:val="00E45184"/>
    <w:rsid w:val="00E540A6"/>
    <w:rsid w:val="00E8230A"/>
    <w:rsid w:val="00E96808"/>
    <w:rsid w:val="00EB31D5"/>
    <w:rsid w:val="00EB386F"/>
    <w:rsid w:val="00EC52F4"/>
    <w:rsid w:val="00ED451C"/>
    <w:rsid w:val="00EF738C"/>
    <w:rsid w:val="00F024DF"/>
    <w:rsid w:val="00F14C19"/>
    <w:rsid w:val="00F23814"/>
    <w:rsid w:val="00F26F79"/>
    <w:rsid w:val="00F42478"/>
    <w:rsid w:val="00F426B0"/>
    <w:rsid w:val="00F45A2B"/>
    <w:rsid w:val="00F60840"/>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E4E8C"/>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4178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41783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46D19"/>
    <w:rPr>
      <w:color w:val="0563C1" w:themeColor="hyperlink"/>
      <w:u w:val="single"/>
    </w:rPr>
  </w:style>
  <w:style w:type="character" w:styleId="UnresolvedMention">
    <w:name w:val="Unresolved Mention"/>
    <w:basedOn w:val="DefaultParagraphFont"/>
    <w:uiPriority w:val="99"/>
    <w:semiHidden/>
    <w:unhideWhenUsed/>
    <w:rsid w:val="00EF7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742799420">
      <w:bodyDiv w:val="1"/>
      <w:marLeft w:val="0"/>
      <w:marRight w:val="0"/>
      <w:marTop w:val="0"/>
      <w:marBottom w:val="0"/>
      <w:divBdr>
        <w:top w:val="none" w:sz="0" w:space="0" w:color="auto"/>
        <w:left w:val="none" w:sz="0" w:space="0" w:color="auto"/>
        <w:bottom w:val="none" w:sz="0" w:space="0" w:color="auto"/>
        <w:right w:val="none" w:sz="0" w:space="0" w:color="auto"/>
      </w:divBdr>
    </w:div>
    <w:div w:id="763494537">
      <w:bodyDiv w:val="1"/>
      <w:marLeft w:val="0"/>
      <w:marRight w:val="0"/>
      <w:marTop w:val="0"/>
      <w:marBottom w:val="0"/>
      <w:divBdr>
        <w:top w:val="none" w:sz="0" w:space="0" w:color="auto"/>
        <w:left w:val="none" w:sz="0" w:space="0" w:color="auto"/>
        <w:bottom w:val="none" w:sz="0" w:space="0" w:color="auto"/>
        <w:right w:val="none" w:sz="0" w:space="0" w:color="auto"/>
      </w:divBdr>
    </w:div>
    <w:div w:id="989285691">
      <w:bodyDiv w:val="1"/>
      <w:marLeft w:val="0"/>
      <w:marRight w:val="0"/>
      <w:marTop w:val="0"/>
      <w:marBottom w:val="0"/>
      <w:divBdr>
        <w:top w:val="none" w:sz="0" w:space="0" w:color="auto"/>
        <w:left w:val="none" w:sz="0" w:space="0" w:color="auto"/>
        <w:bottom w:val="none" w:sz="0" w:space="0" w:color="auto"/>
        <w:right w:val="none" w:sz="0" w:space="0" w:color="auto"/>
      </w:divBdr>
    </w:div>
    <w:div w:id="1171992296">
      <w:bodyDiv w:val="1"/>
      <w:marLeft w:val="0"/>
      <w:marRight w:val="0"/>
      <w:marTop w:val="0"/>
      <w:marBottom w:val="0"/>
      <w:divBdr>
        <w:top w:val="none" w:sz="0" w:space="0" w:color="auto"/>
        <w:left w:val="none" w:sz="0" w:space="0" w:color="auto"/>
        <w:bottom w:val="none" w:sz="0" w:space="0" w:color="auto"/>
        <w:right w:val="none" w:sz="0" w:space="0" w:color="auto"/>
      </w:divBdr>
    </w:div>
    <w:div w:id="1245916451">
      <w:bodyDiv w:val="1"/>
      <w:marLeft w:val="0"/>
      <w:marRight w:val="0"/>
      <w:marTop w:val="0"/>
      <w:marBottom w:val="0"/>
      <w:divBdr>
        <w:top w:val="none" w:sz="0" w:space="0" w:color="auto"/>
        <w:left w:val="none" w:sz="0" w:space="0" w:color="auto"/>
        <w:bottom w:val="none" w:sz="0" w:space="0" w:color="auto"/>
        <w:right w:val="none" w:sz="0" w:space="0" w:color="auto"/>
      </w:divBdr>
    </w:div>
    <w:div w:id="174891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guides/znyprj6/revision/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56B-F583-4C21-8FC3-332D06E3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Rogers</dc:creator>
  <cp:lastModifiedBy>H Eckersley</cp:lastModifiedBy>
  <cp:revision>2</cp:revision>
  <cp:lastPrinted>2022-05-12T14:03:00Z</cp:lastPrinted>
  <dcterms:created xsi:type="dcterms:W3CDTF">2024-07-05T06:41:00Z</dcterms:created>
  <dcterms:modified xsi:type="dcterms:W3CDTF">2024-07-05T06:41:00Z</dcterms:modified>
</cp:coreProperties>
</file>